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6C4" w:rsidRPr="00346775" w:rsidRDefault="004F76C4" w:rsidP="004F76C4">
      <w:pPr>
        <w:jc w:val="center"/>
        <w:rPr>
          <w:rFonts w:ascii="Times New Roman" w:eastAsia="Calibri" w:hAnsi="Times New Roman" w:cs="Times New Roman"/>
          <w:sz w:val="24"/>
          <w:szCs w:val="28"/>
        </w:rPr>
      </w:pPr>
      <w:r w:rsidRPr="00346775">
        <w:rPr>
          <w:rFonts w:ascii="Times New Roman" w:eastAsia="Times New Roman" w:hAnsi="Times New Roman" w:cs="Times New Roman"/>
          <w:noProof/>
          <w:sz w:val="20"/>
          <w:szCs w:val="21"/>
          <w:lang w:val="ru-RU" w:eastAsia="ru-RU"/>
        </w:rPr>
        <w:drawing>
          <wp:inline distT="0" distB="0" distL="0" distR="0" wp14:anchorId="2CF26188" wp14:editId="69945A93">
            <wp:extent cx="720000" cy="720000"/>
            <wp:effectExtent l="0" t="0" r="4445" b="4445"/>
            <wp:docPr id="1" name="Рисунок 1" descr="Скан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59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4F76C4" w:rsidRPr="00147360" w:rsidRDefault="004F76C4" w:rsidP="004F76C4">
      <w:pPr>
        <w:spacing w:after="0"/>
        <w:jc w:val="center"/>
        <w:rPr>
          <w:rFonts w:ascii="Times New Roman" w:eastAsia="Times New Roman" w:hAnsi="Times New Roman" w:cs="Times New Roman"/>
          <w:b/>
          <w:sz w:val="24"/>
          <w:szCs w:val="24"/>
          <w:lang w:val="ru-RU" w:eastAsia="ru-RU"/>
        </w:rPr>
      </w:pPr>
      <w:r w:rsidRPr="00147360">
        <w:rPr>
          <w:rFonts w:ascii="Times New Roman" w:eastAsia="Times New Roman" w:hAnsi="Times New Roman" w:cs="Times New Roman"/>
          <w:b/>
          <w:sz w:val="24"/>
          <w:szCs w:val="24"/>
          <w:lang w:val="ru-RU" w:eastAsia="ru-RU"/>
        </w:rPr>
        <w:t xml:space="preserve">РЕСПУБЛИКА ДАГЕСТАН </w:t>
      </w:r>
    </w:p>
    <w:p w:rsidR="004F76C4" w:rsidRPr="00147360" w:rsidRDefault="004F76C4" w:rsidP="004F76C4">
      <w:pPr>
        <w:spacing w:after="0"/>
        <w:jc w:val="center"/>
        <w:rPr>
          <w:rFonts w:ascii="Times New Roman" w:eastAsia="Times New Roman" w:hAnsi="Times New Roman" w:cs="Times New Roman"/>
          <w:b/>
          <w:sz w:val="24"/>
          <w:szCs w:val="24"/>
          <w:lang w:val="ru-RU" w:eastAsia="ru-RU"/>
        </w:rPr>
      </w:pPr>
      <w:r w:rsidRPr="00147360">
        <w:rPr>
          <w:rFonts w:ascii="Times New Roman" w:eastAsia="Times New Roman" w:hAnsi="Times New Roman" w:cs="Times New Roman"/>
          <w:b/>
          <w:sz w:val="24"/>
          <w:szCs w:val="24"/>
          <w:lang w:val="ru-RU" w:eastAsia="ru-RU"/>
        </w:rPr>
        <w:t>УПРАВЛЕНИЕ ОБРАЗОВАНИЯ АДМИНИСТРАЦИИ</w:t>
      </w:r>
    </w:p>
    <w:p w:rsidR="004F76C4" w:rsidRPr="00147360" w:rsidRDefault="004F76C4" w:rsidP="004F76C4">
      <w:pPr>
        <w:spacing w:after="0"/>
        <w:jc w:val="center"/>
        <w:rPr>
          <w:rFonts w:ascii="Times New Roman" w:eastAsia="Calibri" w:hAnsi="Times New Roman" w:cs="Times New Roman"/>
          <w:b/>
          <w:sz w:val="24"/>
          <w:szCs w:val="24"/>
          <w:lang w:val="ru-RU"/>
        </w:rPr>
      </w:pPr>
      <w:r w:rsidRPr="00147360">
        <w:rPr>
          <w:rFonts w:ascii="Times New Roman" w:eastAsia="Calibri" w:hAnsi="Times New Roman" w:cs="Times New Roman"/>
          <w:b/>
          <w:sz w:val="24"/>
          <w:szCs w:val="24"/>
          <w:lang w:val="ru-RU"/>
        </w:rPr>
        <w:t xml:space="preserve">МУНИЦИПАЛЬНОГО РАЙОНА «СУЛЕЙМАН – СТАЛЬСКИЙ РАЙОН»                            </w:t>
      </w:r>
    </w:p>
    <w:p w:rsidR="004F76C4" w:rsidRPr="00147360" w:rsidRDefault="004F76C4" w:rsidP="004F76C4">
      <w:pPr>
        <w:spacing w:after="0"/>
        <w:ind w:left="-142"/>
        <w:jc w:val="center"/>
        <w:rPr>
          <w:rFonts w:ascii="Times New Roman" w:eastAsia="Times New Roman" w:hAnsi="Times New Roman" w:cs="Times New Roman"/>
          <w:b/>
          <w:sz w:val="24"/>
          <w:szCs w:val="24"/>
          <w:lang w:val="ru-RU" w:eastAsia="ru-RU"/>
        </w:rPr>
      </w:pPr>
      <w:r w:rsidRPr="00147360">
        <w:rPr>
          <w:rFonts w:ascii="Times New Roman" w:eastAsia="Calibri" w:hAnsi="Times New Roman" w:cs="Times New Roman"/>
          <w:b/>
          <w:sz w:val="24"/>
          <w:szCs w:val="24"/>
          <w:lang w:val="ru-RU"/>
        </w:rPr>
        <w:t xml:space="preserve"> </w:t>
      </w:r>
      <w:r w:rsidRPr="00147360">
        <w:rPr>
          <w:rFonts w:ascii="Times New Roman" w:eastAsia="Times New Roman" w:hAnsi="Times New Roman" w:cs="Times New Roman"/>
          <w:b/>
          <w:sz w:val="24"/>
          <w:szCs w:val="24"/>
          <w:lang w:val="ru-RU" w:eastAsia="ru-RU"/>
        </w:rPr>
        <w:t>МУНИЦИПАЛЬНОЕ КАЗЕННОЕ ОБЩЕОБРАЗОВАТЕЛЬНОЕ УЧРЕЖДЕНИЕ ИСПИКСКАЯ  СРЕДНЯЯ ОБЩЕОБРАЗОВАТЕЛЬНАЯ ШКОЛА</w:t>
      </w:r>
    </w:p>
    <w:p w:rsidR="004F76C4" w:rsidRPr="00147360" w:rsidRDefault="004F76C4" w:rsidP="004F76C4">
      <w:pPr>
        <w:spacing w:after="0"/>
        <w:jc w:val="center"/>
        <w:rPr>
          <w:rFonts w:ascii="Times New Roman" w:eastAsia="Lucida Sans Unicode" w:hAnsi="Times New Roman" w:cs="Times New Roman"/>
          <w:b/>
          <w:kern w:val="2"/>
          <w:sz w:val="20"/>
          <w:szCs w:val="20"/>
          <w:lang w:val="ru-RU" w:eastAsia="hi-IN" w:bidi="hi-IN"/>
        </w:rPr>
      </w:pPr>
      <w:r w:rsidRPr="00147360">
        <w:rPr>
          <w:rFonts w:ascii="Times New Roman" w:eastAsia="Lucida Sans Unicode" w:hAnsi="Times New Roman" w:cs="Times New Roman"/>
          <w:b/>
          <w:kern w:val="2"/>
          <w:sz w:val="20"/>
          <w:szCs w:val="20"/>
          <w:lang w:val="ru-RU" w:eastAsia="hi-IN" w:bidi="hi-IN"/>
        </w:rPr>
        <w:t xml:space="preserve">адрес: </w:t>
      </w:r>
      <w:r w:rsidRPr="00147360">
        <w:rPr>
          <w:rFonts w:ascii="Times New Roman" w:eastAsia="Lucida Sans Unicode" w:hAnsi="Times New Roman" w:cs="Times New Roman"/>
          <w:b/>
          <w:kern w:val="2"/>
          <w:sz w:val="20"/>
          <w:szCs w:val="20"/>
          <w:u w:val="single"/>
          <w:lang w:val="ru-RU" w:eastAsia="hi-IN" w:bidi="hi-IN"/>
        </w:rPr>
        <w:t>368763</w:t>
      </w:r>
      <w:r w:rsidRPr="00147360">
        <w:rPr>
          <w:rFonts w:ascii="Times New Roman" w:eastAsia="Lucida Sans Unicode" w:hAnsi="Times New Roman" w:cs="Times New Roman"/>
          <w:b/>
          <w:kern w:val="2"/>
          <w:sz w:val="20"/>
          <w:szCs w:val="20"/>
          <w:lang w:val="ru-RU" w:eastAsia="hi-IN" w:bidi="hi-IN"/>
        </w:rPr>
        <w:t xml:space="preserve">  Республика Дагестан, </w:t>
      </w:r>
      <w:proofErr w:type="gramStart"/>
      <w:r w:rsidRPr="00147360">
        <w:rPr>
          <w:rFonts w:ascii="Times New Roman" w:eastAsia="Lucida Sans Unicode" w:hAnsi="Times New Roman" w:cs="Times New Roman"/>
          <w:b/>
          <w:kern w:val="2"/>
          <w:sz w:val="20"/>
          <w:szCs w:val="20"/>
          <w:lang w:val="ru-RU" w:eastAsia="hi-IN" w:bidi="hi-IN"/>
        </w:rPr>
        <w:t>С-</w:t>
      </w:r>
      <w:proofErr w:type="gramEnd"/>
      <w:r w:rsidRPr="00147360">
        <w:rPr>
          <w:rFonts w:ascii="Times New Roman" w:eastAsia="Lucida Sans Unicode" w:hAnsi="Times New Roman" w:cs="Times New Roman"/>
          <w:b/>
          <w:kern w:val="2"/>
          <w:sz w:val="20"/>
          <w:szCs w:val="20"/>
          <w:lang w:val="ru-RU" w:eastAsia="hi-IN" w:bidi="hi-IN"/>
        </w:rPr>
        <w:t xml:space="preserve"> </w:t>
      </w:r>
      <w:proofErr w:type="spellStart"/>
      <w:r w:rsidRPr="00147360">
        <w:rPr>
          <w:rFonts w:ascii="Times New Roman" w:eastAsia="Lucida Sans Unicode" w:hAnsi="Times New Roman" w:cs="Times New Roman"/>
          <w:b/>
          <w:kern w:val="2"/>
          <w:sz w:val="20"/>
          <w:szCs w:val="20"/>
          <w:lang w:val="ru-RU" w:eastAsia="hi-IN" w:bidi="hi-IN"/>
        </w:rPr>
        <w:t>Стальский</w:t>
      </w:r>
      <w:proofErr w:type="spellEnd"/>
      <w:r w:rsidRPr="00147360">
        <w:rPr>
          <w:rFonts w:ascii="Times New Roman" w:eastAsia="Lucida Sans Unicode" w:hAnsi="Times New Roman" w:cs="Times New Roman"/>
          <w:b/>
          <w:kern w:val="2"/>
          <w:sz w:val="20"/>
          <w:szCs w:val="20"/>
          <w:lang w:val="ru-RU" w:eastAsia="hi-IN" w:bidi="hi-IN"/>
        </w:rPr>
        <w:t xml:space="preserve"> район, с. </w:t>
      </w:r>
      <w:proofErr w:type="spellStart"/>
      <w:r w:rsidRPr="00147360">
        <w:rPr>
          <w:rFonts w:ascii="Times New Roman" w:eastAsia="Lucida Sans Unicode" w:hAnsi="Times New Roman" w:cs="Times New Roman"/>
          <w:b/>
          <w:kern w:val="2"/>
          <w:sz w:val="20"/>
          <w:szCs w:val="20"/>
          <w:lang w:val="ru-RU" w:eastAsia="hi-IN" w:bidi="hi-IN"/>
        </w:rPr>
        <w:t>Испик</w:t>
      </w:r>
      <w:proofErr w:type="spellEnd"/>
      <w:r w:rsidRPr="00147360">
        <w:rPr>
          <w:rFonts w:ascii="Times New Roman" w:eastAsia="Lucida Sans Unicode" w:hAnsi="Times New Roman" w:cs="Times New Roman"/>
          <w:b/>
          <w:kern w:val="2"/>
          <w:sz w:val="20"/>
          <w:szCs w:val="20"/>
          <w:lang w:val="ru-RU" w:eastAsia="hi-IN" w:bidi="hi-IN"/>
        </w:rPr>
        <w:t xml:space="preserve">, ул. Мира, д 26   </w:t>
      </w:r>
    </w:p>
    <w:p w:rsidR="004F76C4" w:rsidRPr="00147360" w:rsidRDefault="004F76C4" w:rsidP="004F76C4">
      <w:pPr>
        <w:spacing w:after="0"/>
        <w:jc w:val="center"/>
        <w:rPr>
          <w:rFonts w:ascii="Times New Roman" w:eastAsia="Lucida Sans Unicode" w:hAnsi="Times New Roman" w:cs="Times New Roman"/>
          <w:b/>
          <w:kern w:val="2"/>
          <w:sz w:val="20"/>
          <w:szCs w:val="20"/>
          <w:lang w:val="ru-RU" w:eastAsia="hi-IN" w:bidi="hi-IN"/>
        </w:rPr>
      </w:pPr>
      <w:r w:rsidRPr="00147360">
        <w:rPr>
          <w:rFonts w:ascii="Times New Roman" w:eastAsia="Lucida Sans Unicode" w:hAnsi="Times New Roman" w:cs="Times New Roman"/>
          <w:b/>
          <w:kern w:val="2"/>
          <w:sz w:val="20"/>
          <w:szCs w:val="20"/>
          <w:lang w:val="ru-RU" w:eastAsia="hi-IN" w:bidi="hi-IN"/>
        </w:rPr>
        <w:t xml:space="preserve"> </w:t>
      </w:r>
      <w:proofErr w:type="gramStart"/>
      <w:r w:rsidRPr="00147360">
        <w:rPr>
          <w:rFonts w:ascii="Times New Roman" w:eastAsia="Lucida Sans Unicode" w:hAnsi="Times New Roman" w:cs="Times New Roman"/>
          <w:b/>
          <w:kern w:val="2"/>
          <w:sz w:val="20"/>
          <w:szCs w:val="20"/>
          <w:lang w:val="ru-RU" w:eastAsia="hi-IN" w:bidi="hi-IN"/>
        </w:rPr>
        <w:t>Е</w:t>
      </w:r>
      <w:proofErr w:type="gramEnd"/>
      <w:r w:rsidRPr="00E31A9B">
        <w:rPr>
          <w:rFonts w:ascii="Times New Roman" w:eastAsia="Lucida Sans Unicode" w:hAnsi="Times New Roman" w:cs="Times New Roman"/>
          <w:b/>
          <w:kern w:val="2"/>
          <w:sz w:val="20"/>
          <w:szCs w:val="20"/>
          <w:lang w:eastAsia="hi-IN" w:bidi="hi-IN"/>
        </w:rPr>
        <w:t>mail</w:t>
      </w:r>
      <w:r w:rsidRPr="00147360">
        <w:rPr>
          <w:rFonts w:ascii="Times New Roman" w:eastAsia="Lucida Sans Unicode" w:hAnsi="Times New Roman" w:cs="Times New Roman"/>
          <w:b/>
          <w:kern w:val="2"/>
          <w:sz w:val="20"/>
          <w:szCs w:val="20"/>
          <w:lang w:val="ru-RU" w:eastAsia="hi-IN" w:bidi="hi-IN"/>
        </w:rPr>
        <w:t xml:space="preserve">: </w:t>
      </w:r>
      <w:proofErr w:type="spellStart"/>
      <w:r>
        <w:rPr>
          <w:rFonts w:ascii="Times New Roman" w:eastAsia="Lucida Sans Unicode" w:hAnsi="Times New Roman" w:cs="Times New Roman"/>
          <w:b/>
          <w:kern w:val="2"/>
          <w:sz w:val="20"/>
          <w:szCs w:val="20"/>
          <w:lang w:eastAsia="hi-IN" w:bidi="hi-IN"/>
        </w:rPr>
        <w:t>ispiks</w:t>
      </w:r>
      <w:proofErr w:type="spellEnd"/>
      <w:r w:rsidRPr="00147360">
        <w:rPr>
          <w:rFonts w:ascii="Times New Roman" w:eastAsia="Lucida Sans Unicode" w:hAnsi="Times New Roman" w:cs="Times New Roman"/>
          <w:b/>
          <w:kern w:val="2"/>
          <w:sz w:val="20"/>
          <w:szCs w:val="20"/>
          <w:lang w:val="ru-RU" w:eastAsia="hi-IN" w:bidi="hi-IN"/>
        </w:rPr>
        <w:t>@</w:t>
      </w:r>
      <w:r>
        <w:rPr>
          <w:rFonts w:ascii="Times New Roman" w:eastAsia="Lucida Sans Unicode" w:hAnsi="Times New Roman" w:cs="Times New Roman"/>
          <w:b/>
          <w:kern w:val="2"/>
          <w:sz w:val="20"/>
          <w:szCs w:val="20"/>
          <w:lang w:eastAsia="hi-IN" w:bidi="hi-IN"/>
        </w:rPr>
        <w:t>mail</w:t>
      </w:r>
      <w:r w:rsidRPr="00147360">
        <w:rPr>
          <w:rFonts w:ascii="Times New Roman" w:eastAsia="Lucida Sans Unicode" w:hAnsi="Times New Roman" w:cs="Times New Roman"/>
          <w:b/>
          <w:kern w:val="2"/>
          <w:sz w:val="20"/>
          <w:szCs w:val="20"/>
          <w:lang w:val="ru-RU" w:eastAsia="hi-IN" w:bidi="hi-IN"/>
        </w:rPr>
        <w:t>.</w:t>
      </w:r>
      <w:proofErr w:type="spellStart"/>
      <w:r>
        <w:rPr>
          <w:rFonts w:ascii="Times New Roman" w:eastAsia="Lucida Sans Unicode" w:hAnsi="Times New Roman" w:cs="Times New Roman"/>
          <w:b/>
          <w:kern w:val="2"/>
          <w:sz w:val="20"/>
          <w:szCs w:val="20"/>
          <w:lang w:eastAsia="hi-IN" w:bidi="hi-IN"/>
        </w:rPr>
        <w:t>ru</w:t>
      </w:r>
      <w:proofErr w:type="spellEnd"/>
      <w:r w:rsidRPr="00147360">
        <w:rPr>
          <w:rFonts w:ascii="Times New Roman" w:eastAsia="Lucida Sans Unicode" w:hAnsi="Times New Roman" w:cs="Times New Roman"/>
          <w:b/>
          <w:kern w:val="2"/>
          <w:sz w:val="20"/>
          <w:szCs w:val="20"/>
          <w:lang w:val="ru-RU" w:eastAsia="hi-IN" w:bidi="hi-IN"/>
        </w:rPr>
        <w:t xml:space="preserve"> , тел. +7(960) 391 12 66</w:t>
      </w:r>
    </w:p>
    <w:p w:rsidR="007A04E7" w:rsidRPr="004F76C4" w:rsidRDefault="007A04E7">
      <w:pPr>
        <w:rPr>
          <w:rFonts w:hAnsi="Times New Roman" w:cs="Times New Roman"/>
          <w:color w:val="000000"/>
          <w:sz w:val="24"/>
          <w:szCs w:val="24"/>
          <w:lang w:val="ru-RU"/>
        </w:rPr>
      </w:pPr>
    </w:p>
    <w:p w:rsidR="007A04E7" w:rsidRPr="00DC2E64" w:rsidRDefault="00DC2E64">
      <w:pPr>
        <w:rPr>
          <w:rFonts w:hAnsi="Times New Roman" w:cs="Times New Roman"/>
          <w:color w:val="000000"/>
          <w:sz w:val="24"/>
          <w:szCs w:val="24"/>
          <w:lang w:val="ru-RU"/>
        </w:rPr>
      </w:pPr>
      <w:r w:rsidRPr="00DC2E64">
        <w:rPr>
          <w:rFonts w:hAnsi="Times New Roman" w:cs="Times New Roman"/>
          <w:b/>
          <w:bCs/>
          <w:color w:val="000000"/>
          <w:sz w:val="24"/>
          <w:szCs w:val="24"/>
          <w:lang w:val="ru-RU"/>
        </w:rPr>
        <w:t>О внесении изменений в основные образовательные</w:t>
      </w:r>
      <w:r>
        <w:rPr>
          <w:rFonts w:hAnsi="Times New Roman" w:cs="Times New Roman"/>
          <w:b/>
          <w:bCs/>
          <w:color w:val="000000"/>
          <w:sz w:val="24"/>
          <w:szCs w:val="24"/>
        </w:rPr>
        <w:t> </w:t>
      </w:r>
      <w:r w:rsidRPr="00DC2E64">
        <w:rPr>
          <w:rFonts w:hAnsi="Times New Roman" w:cs="Times New Roman"/>
          <w:b/>
          <w:bCs/>
          <w:color w:val="000000"/>
          <w:sz w:val="24"/>
          <w:szCs w:val="24"/>
          <w:lang w:val="ru-RU"/>
        </w:rPr>
        <w:t>программы</w:t>
      </w:r>
      <w:r>
        <w:rPr>
          <w:rFonts w:hAnsi="Times New Roman" w:cs="Times New Roman"/>
          <w:b/>
          <w:bCs/>
          <w:color w:val="000000"/>
          <w:sz w:val="24"/>
          <w:szCs w:val="24"/>
        </w:rPr>
        <w:t> </w:t>
      </w:r>
      <w:r w:rsidRPr="00DC2E64">
        <w:rPr>
          <w:rFonts w:hAnsi="Times New Roman" w:cs="Times New Roman"/>
          <w:b/>
          <w:bCs/>
          <w:color w:val="000000"/>
          <w:sz w:val="24"/>
          <w:szCs w:val="24"/>
          <w:lang w:val="ru-RU"/>
        </w:rPr>
        <w:t>начального</w:t>
      </w:r>
      <w:r w:rsidRPr="00DC2E64">
        <w:rPr>
          <w:lang w:val="ru-RU"/>
        </w:rPr>
        <w:br/>
      </w:r>
      <w:r w:rsidRPr="00DC2E64">
        <w:rPr>
          <w:rFonts w:hAnsi="Times New Roman" w:cs="Times New Roman"/>
          <w:b/>
          <w:bCs/>
          <w:color w:val="000000"/>
          <w:sz w:val="24"/>
          <w:szCs w:val="24"/>
          <w:lang w:val="ru-RU"/>
        </w:rPr>
        <w:t>общего, основного общего и среднего общего образования</w:t>
      </w:r>
      <w:r>
        <w:rPr>
          <w:rFonts w:hAnsi="Times New Roman" w:cs="Times New Roman"/>
          <w:b/>
          <w:bCs/>
          <w:color w:val="000000"/>
          <w:sz w:val="24"/>
          <w:szCs w:val="24"/>
        </w:rPr>
        <w:t> </w:t>
      </w:r>
      <w:r w:rsidR="004F76C4">
        <w:rPr>
          <w:rFonts w:hAnsi="Times New Roman" w:cs="Times New Roman"/>
          <w:b/>
          <w:bCs/>
          <w:color w:val="000000"/>
          <w:sz w:val="24"/>
          <w:szCs w:val="24"/>
          <w:lang w:val="ru-RU"/>
        </w:rPr>
        <w:t>МКОУ  “</w:t>
      </w:r>
      <w:proofErr w:type="spellStart"/>
      <w:r w:rsidR="004F76C4">
        <w:rPr>
          <w:rFonts w:hAnsi="Times New Roman" w:cs="Times New Roman"/>
          <w:b/>
          <w:bCs/>
          <w:color w:val="000000"/>
          <w:sz w:val="24"/>
          <w:szCs w:val="24"/>
          <w:lang w:val="ru-RU"/>
        </w:rPr>
        <w:t>Испикская</w:t>
      </w:r>
      <w:proofErr w:type="spellEnd"/>
      <w:r w:rsidR="004F76C4">
        <w:rPr>
          <w:rFonts w:hAnsi="Times New Roman" w:cs="Times New Roman"/>
          <w:b/>
          <w:bCs/>
          <w:color w:val="000000"/>
          <w:sz w:val="24"/>
          <w:szCs w:val="24"/>
          <w:lang w:val="ru-RU"/>
        </w:rPr>
        <w:t xml:space="preserve"> СОШ»</w:t>
      </w:r>
    </w:p>
    <w:p w:rsidR="007A04E7" w:rsidRPr="00DC2E64" w:rsidRDefault="00DC2E64">
      <w:pPr>
        <w:rPr>
          <w:rFonts w:hAnsi="Times New Roman" w:cs="Times New Roman"/>
          <w:color w:val="000000"/>
          <w:sz w:val="24"/>
          <w:szCs w:val="24"/>
          <w:lang w:val="ru-RU"/>
        </w:rPr>
      </w:pPr>
      <w:proofErr w:type="gramStart"/>
      <w:r w:rsidRPr="00DC2E64">
        <w:rPr>
          <w:rFonts w:hAnsi="Times New Roman" w:cs="Times New Roman"/>
          <w:color w:val="000000"/>
          <w:sz w:val="24"/>
          <w:szCs w:val="24"/>
          <w:lang w:val="ru-RU"/>
        </w:rPr>
        <w:t>В соответствии с</w:t>
      </w:r>
      <w:r>
        <w:rPr>
          <w:rFonts w:hAnsi="Times New Roman" w:cs="Times New Roman"/>
          <w:color w:val="000000"/>
          <w:sz w:val="24"/>
          <w:szCs w:val="24"/>
        </w:rPr>
        <w:t> </w:t>
      </w:r>
      <w:r w:rsidRPr="00DC2E64">
        <w:rPr>
          <w:rFonts w:hAnsi="Times New Roman" w:cs="Times New Roman"/>
          <w:color w:val="000000"/>
          <w:sz w:val="24"/>
          <w:szCs w:val="24"/>
          <w:lang w:val="ru-RU"/>
        </w:rPr>
        <w:t>Федеральным законом от 04.08.2023 № 479-ФЗ «О внесении изменений в Федеральный закон "Об образовании в РФ"», пунктом 1 статьи 1 Федерального закона от 19.12.2023</w:t>
      </w:r>
      <w:r>
        <w:rPr>
          <w:rFonts w:hAnsi="Times New Roman" w:cs="Times New Roman"/>
          <w:color w:val="000000"/>
          <w:sz w:val="24"/>
          <w:szCs w:val="24"/>
        </w:rPr>
        <w:t> </w:t>
      </w:r>
      <w:r w:rsidRPr="00DC2E64">
        <w:rPr>
          <w:rFonts w:hAnsi="Times New Roman" w:cs="Times New Roman"/>
          <w:color w:val="000000"/>
          <w:sz w:val="24"/>
          <w:szCs w:val="24"/>
          <w:lang w:val="ru-RU"/>
        </w:rPr>
        <w:t>‎№ 618-ФЗ «О внесении изменений в Федеральный закон «Об образовании ‎в Российской Федерации,</w:t>
      </w:r>
      <w:r>
        <w:rPr>
          <w:rFonts w:hAnsi="Times New Roman" w:cs="Times New Roman"/>
          <w:color w:val="000000"/>
          <w:sz w:val="24"/>
          <w:szCs w:val="24"/>
        </w:rPr>
        <w:t> </w:t>
      </w:r>
      <w:r w:rsidRPr="00DC2E64">
        <w:rPr>
          <w:rFonts w:hAnsi="Times New Roman" w:cs="Times New Roman"/>
          <w:color w:val="000000"/>
          <w:sz w:val="24"/>
          <w:szCs w:val="24"/>
          <w:lang w:val="ru-RU"/>
        </w:rPr>
        <w:t>частью 5 статьи 12, пунктом 6 части 3 статьи 28 Федерального закона от 29.12.2012 «Об образовании в РФ», приказом</w:t>
      </w:r>
      <w:r>
        <w:rPr>
          <w:rFonts w:hAnsi="Times New Roman" w:cs="Times New Roman"/>
          <w:color w:val="000000"/>
          <w:sz w:val="24"/>
          <w:szCs w:val="24"/>
        </w:rPr>
        <w:t> </w:t>
      </w:r>
      <w:proofErr w:type="spellStart"/>
      <w:r w:rsidRPr="00DC2E64">
        <w:rPr>
          <w:rFonts w:hAnsi="Times New Roman" w:cs="Times New Roman"/>
          <w:color w:val="000000"/>
          <w:sz w:val="24"/>
          <w:szCs w:val="24"/>
          <w:lang w:val="ru-RU"/>
        </w:rPr>
        <w:t>Минпросвещения</w:t>
      </w:r>
      <w:proofErr w:type="spellEnd"/>
      <w:r w:rsidRPr="00DC2E64">
        <w:rPr>
          <w:rFonts w:hAnsi="Times New Roman" w:cs="Times New Roman"/>
          <w:color w:val="000000"/>
          <w:sz w:val="24"/>
          <w:szCs w:val="24"/>
          <w:lang w:val="ru-RU"/>
        </w:rPr>
        <w:t xml:space="preserve"> России от</w:t>
      </w:r>
      <w:proofErr w:type="gramEnd"/>
      <w:r w:rsidRPr="00DC2E64">
        <w:rPr>
          <w:rFonts w:hAnsi="Times New Roman" w:cs="Times New Roman"/>
          <w:color w:val="000000"/>
          <w:sz w:val="24"/>
          <w:szCs w:val="24"/>
          <w:lang w:val="ru-RU"/>
        </w:rPr>
        <w:t xml:space="preserve"> </w:t>
      </w:r>
      <w:proofErr w:type="gramStart"/>
      <w:r w:rsidRPr="00DC2E64">
        <w:rPr>
          <w:rFonts w:hAnsi="Times New Roman" w:cs="Times New Roman"/>
          <w:color w:val="000000"/>
          <w:sz w:val="24"/>
          <w:szCs w:val="24"/>
          <w:lang w:val="ru-RU"/>
        </w:rPr>
        <w:t xml:space="preserve">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приказ </w:t>
      </w:r>
      <w:proofErr w:type="spellStart"/>
      <w:r w:rsidRPr="00DC2E64">
        <w:rPr>
          <w:rFonts w:hAnsi="Times New Roman" w:cs="Times New Roman"/>
          <w:color w:val="000000"/>
          <w:sz w:val="24"/>
          <w:szCs w:val="24"/>
          <w:lang w:val="ru-RU"/>
        </w:rPr>
        <w:t>Минпросвещения</w:t>
      </w:r>
      <w:proofErr w:type="spellEnd"/>
      <w:r w:rsidRPr="00DC2E64">
        <w:rPr>
          <w:rFonts w:hAnsi="Times New Roman" w:cs="Times New Roman"/>
          <w:color w:val="000000"/>
          <w:sz w:val="24"/>
          <w:szCs w:val="24"/>
          <w:lang w:val="ru-RU"/>
        </w:rPr>
        <w:t xml:space="preserve"> России от 22.01.2024 № 31</w:t>
      </w:r>
      <w:r>
        <w:rPr>
          <w:rFonts w:hAnsi="Times New Roman" w:cs="Times New Roman"/>
          <w:color w:val="000000"/>
          <w:sz w:val="24"/>
          <w:szCs w:val="24"/>
        </w:rPr>
        <w:t> </w:t>
      </w:r>
      <w:r w:rsidRPr="00DC2E64">
        <w:rPr>
          <w:rFonts w:hAnsi="Times New Roman" w:cs="Times New Roman"/>
          <w:color w:val="000000"/>
          <w:sz w:val="24"/>
          <w:szCs w:val="24"/>
          <w:lang w:val="ru-RU"/>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w:t>
      </w:r>
      <w:proofErr w:type="gramEnd"/>
      <w:r w:rsidRPr="00DC2E64">
        <w:rPr>
          <w:rFonts w:hAnsi="Times New Roman" w:cs="Times New Roman"/>
          <w:color w:val="000000"/>
          <w:sz w:val="24"/>
          <w:szCs w:val="24"/>
          <w:lang w:val="ru-RU"/>
        </w:rPr>
        <w:t xml:space="preserve"> общего образования и основного общего образования» на основании решения педагогического совета (протокол от 27.08.2024 № 1)</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ПРИКАЗЫВАЮ:</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 Утвердить и ввести в действие с 01.09.2024 изменения в основные образовательные программы начального общего,</w:t>
      </w:r>
      <w:r>
        <w:rPr>
          <w:rFonts w:hAnsi="Times New Roman" w:cs="Times New Roman"/>
          <w:color w:val="000000"/>
          <w:sz w:val="24"/>
          <w:szCs w:val="24"/>
        </w:rPr>
        <w:t> </w:t>
      </w:r>
      <w:r w:rsidRPr="00DC2E64">
        <w:rPr>
          <w:rFonts w:hAnsi="Times New Roman" w:cs="Times New Roman"/>
          <w:color w:val="000000"/>
          <w:sz w:val="24"/>
          <w:szCs w:val="24"/>
          <w:lang w:val="ru-RU"/>
        </w:rPr>
        <w:t>основного общего и среднего общего образования</w:t>
      </w:r>
      <w:r>
        <w:rPr>
          <w:rFonts w:hAnsi="Times New Roman" w:cs="Times New Roman"/>
          <w:color w:val="000000"/>
          <w:sz w:val="24"/>
          <w:szCs w:val="24"/>
        </w:rPr>
        <w:t> </w:t>
      </w:r>
      <w:r w:rsidR="004F76C4">
        <w:rPr>
          <w:rFonts w:hAnsi="Times New Roman" w:cs="Times New Roman"/>
          <w:color w:val="000000"/>
          <w:sz w:val="24"/>
          <w:szCs w:val="24"/>
          <w:lang w:val="ru-RU"/>
        </w:rPr>
        <w:t>МКОУ «</w:t>
      </w:r>
      <w:proofErr w:type="spellStart"/>
      <w:r w:rsidR="004F76C4">
        <w:rPr>
          <w:rFonts w:hAnsi="Times New Roman" w:cs="Times New Roman"/>
          <w:color w:val="000000"/>
          <w:sz w:val="24"/>
          <w:szCs w:val="24"/>
          <w:lang w:val="ru-RU"/>
        </w:rPr>
        <w:t>Испикская</w:t>
      </w:r>
      <w:proofErr w:type="spellEnd"/>
      <w:r w:rsidR="004F76C4">
        <w:rPr>
          <w:rFonts w:hAnsi="Times New Roman" w:cs="Times New Roman"/>
          <w:color w:val="000000"/>
          <w:sz w:val="24"/>
          <w:szCs w:val="24"/>
          <w:lang w:val="ru-RU"/>
        </w:rPr>
        <w:t xml:space="preserve"> СОШ»</w:t>
      </w:r>
      <w:r>
        <w:rPr>
          <w:rFonts w:hAnsi="Times New Roman" w:cs="Times New Roman"/>
          <w:color w:val="000000"/>
          <w:sz w:val="24"/>
          <w:szCs w:val="24"/>
        </w:rPr>
        <w:t> </w:t>
      </w:r>
      <w:r w:rsidRPr="00DC2E64">
        <w:rPr>
          <w:rFonts w:hAnsi="Times New Roman" w:cs="Times New Roman"/>
          <w:color w:val="000000"/>
          <w:sz w:val="24"/>
          <w:szCs w:val="24"/>
          <w:lang w:val="ru-RU"/>
        </w:rPr>
        <w:t>(приложения 1,</w:t>
      </w:r>
      <w:r>
        <w:rPr>
          <w:rFonts w:hAnsi="Times New Roman" w:cs="Times New Roman"/>
          <w:color w:val="000000"/>
          <w:sz w:val="24"/>
          <w:szCs w:val="24"/>
        </w:rPr>
        <w:t> </w:t>
      </w:r>
      <w:r w:rsidRPr="00DC2E64">
        <w:rPr>
          <w:rFonts w:hAnsi="Times New Roman" w:cs="Times New Roman"/>
          <w:color w:val="000000"/>
          <w:sz w:val="24"/>
          <w:szCs w:val="24"/>
          <w:lang w:val="ru-RU"/>
        </w:rPr>
        <w:t>2, 3).</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2. Заместителю директора по УВР </w:t>
      </w:r>
      <w:proofErr w:type="spellStart"/>
      <w:r w:rsidR="004F76C4">
        <w:rPr>
          <w:rFonts w:hAnsi="Times New Roman" w:cs="Times New Roman"/>
          <w:color w:val="000000"/>
          <w:sz w:val="24"/>
          <w:szCs w:val="24"/>
          <w:lang w:val="ru-RU"/>
        </w:rPr>
        <w:t>Амалатовой</w:t>
      </w:r>
      <w:proofErr w:type="spellEnd"/>
      <w:r w:rsidR="004F76C4">
        <w:rPr>
          <w:rFonts w:hAnsi="Times New Roman" w:cs="Times New Roman"/>
          <w:color w:val="000000"/>
          <w:sz w:val="24"/>
          <w:szCs w:val="24"/>
          <w:lang w:val="ru-RU"/>
        </w:rPr>
        <w:t xml:space="preserve"> О.С.</w:t>
      </w:r>
      <w:r w:rsidRPr="00DC2E64">
        <w:rPr>
          <w:rFonts w:hAnsi="Times New Roman" w:cs="Times New Roman"/>
          <w:color w:val="000000"/>
          <w:sz w:val="24"/>
          <w:szCs w:val="24"/>
          <w:lang w:val="ru-RU"/>
        </w:rPr>
        <w:t>. обеспечить реализацию основных образовательных программ</w:t>
      </w:r>
      <w:r>
        <w:rPr>
          <w:rFonts w:hAnsi="Times New Roman" w:cs="Times New Roman"/>
          <w:color w:val="000000"/>
          <w:sz w:val="24"/>
          <w:szCs w:val="24"/>
        </w:rPr>
        <w:t> </w:t>
      </w:r>
      <w:r w:rsidRPr="00DC2E64">
        <w:rPr>
          <w:rFonts w:hAnsi="Times New Roman" w:cs="Times New Roman"/>
          <w:color w:val="000000"/>
          <w:sz w:val="24"/>
          <w:szCs w:val="24"/>
          <w:lang w:val="ru-RU"/>
        </w:rPr>
        <w:t>начального общего, основного общего и</w:t>
      </w:r>
      <w:r>
        <w:rPr>
          <w:rFonts w:hAnsi="Times New Roman" w:cs="Times New Roman"/>
          <w:color w:val="000000"/>
          <w:sz w:val="24"/>
          <w:szCs w:val="24"/>
        </w:rPr>
        <w:t> </w:t>
      </w:r>
      <w:r w:rsidRPr="00DC2E64">
        <w:rPr>
          <w:rFonts w:hAnsi="Times New Roman" w:cs="Times New Roman"/>
          <w:color w:val="000000"/>
          <w:sz w:val="24"/>
          <w:szCs w:val="24"/>
          <w:lang w:val="ru-RU"/>
        </w:rPr>
        <w:t xml:space="preserve">среднего общего образования </w:t>
      </w:r>
      <w:r w:rsidR="004F76C4">
        <w:rPr>
          <w:rFonts w:hAnsi="Times New Roman" w:cs="Times New Roman"/>
          <w:color w:val="000000"/>
          <w:sz w:val="24"/>
          <w:szCs w:val="24"/>
          <w:lang w:val="ru-RU"/>
        </w:rPr>
        <w:t>МКОУ «</w:t>
      </w:r>
      <w:proofErr w:type="spellStart"/>
      <w:r w:rsidR="004F76C4">
        <w:rPr>
          <w:rFonts w:hAnsi="Times New Roman" w:cs="Times New Roman"/>
          <w:color w:val="000000"/>
          <w:sz w:val="24"/>
          <w:szCs w:val="24"/>
          <w:lang w:val="ru-RU"/>
        </w:rPr>
        <w:t>Испикская</w:t>
      </w:r>
      <w:proofErr w:type="spellEnd"/>
      <w:r w:rsidR="004F76C4">
        <w:rPr>
          <w:rFonts w:hAnsi="Times New Roman" w:cs="Times New Roman"/>
          <w:color w:val="000000"/>
          <w:sz w:val="24"/>
          <w:szCs w:val="24"/>
          <w:lang w:val="ru-RU"/>
        </w:rPr>
        <w:t xml:space="preserve"> СОШ»</w:t>
      </w:r>
      <w:r w:rsidR="004F76C4">
        <w:rPr>
          <w:rFonts w:hAnsi="Times New Roman" w:cs="Times New Roman"/>
          <w:color w:val="000000"/>
          <w:sz w:val="24"/>
          <w:szCs w:val="24"/>
        </w:rPr>
        <w:t> </w:t>
      </w:r>
      <w:r w:rsidRPr="00DC2E64">
        <w:rPr>
          <w:rFonts w:hAnsi="Times New Roman" w:cs="Times New Roman"/>
          <w:color w:val="000000"/>
          <w:sz w:val="24"/>
          <w:szCs w:val="24"/>
          <w:lang w:val="ru-RU"/>
        </w:rPr>
        <w:t>с учетом внесенных изменений с 2024/25 учебного года.</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 xml:space="preserve">3. </w:t>
      </w:r>
      <w:proofErr w:type="spellStart"/>
      <w:r w:rsidR="004F76C4">
        <w:rPr>
          <w:rFonts w:hAnsi="Times New Roman" w:cs="Times New Roman"/>
          <w:color w:val="000000"/>
          <w:sz w:val="24"/>
          <w:szCs w:val="24"/>
          <w:lang w:val="ru-RU"/>
        </w:rPr>
        <w:t>Айдемировой</w:t>
      </w:r>
      <w:proofErr w:type="spellEnd"/>
      <w:r w:rsidR="004F76C4">
        <w:rPr>
          <w:rFonts w:hAnsi="Times New Roman" w:cs="Times New Roman"/>
          <w:color w:val="000000"/>
          <w:sz w:val="24"/>
          <w:szCs w:val="24"/>
          <w:lang w:val="ru-RU"/>
        </w:rPr>
        <w:t xml:space="preserve"> Ф.М.</w:t>
      </w:r>
      <w:r w:rsidRPr="00DC2E64">
        <w:rPr>
          <w:rFonts w:hAnsi="Times New Roman" w:cs="Times New Roman"/>
          <w:color w:val="000000"/>
          <w:sz w:val="24"/>
          <w:szCs w:val="24"/>
          <w:lang w:val="ru-RU"/>
        </w:rPr>
        <w:t>. разместить основные образовательные программы</w:t>
      </w:r>
      <w:r>
        <w:rPr>
          <w:rFonts w:hAnsi="Times New Roman" w:cs="Times New Roman"/>
          <w:color w:val="000000"/>
          <w:sz w:val="24"/>
          <w:szCs w:val="24"/>
        </w:rPr>
        <w:t> </w:t>
      </w:r>
      <w:r w:rsidRPr="00DC2E64">
        <w:rPr>
          <w:rFonts w:hAnsi="Times New Roman" w:cs="Times New Roman"/>
          <w:color w:val="000000"/>
          <w:sz w:val="24"/>
          <w:szCs w:val="24"/>
          <w:lang w:val="ru-RU"/>
        </w:rPr>
        <w:t xml:space="preserve">начального общего, основного общего и среднего общего образования в редакции настоящего приказа в форме электронного документа на официальном сайте </w:t>
      </w:r>
      <w:r w:rsidR="004F76C4">
        <w:rPr>
          <w:rFonts w:hAnsi="Times New Roman" w:cs="Times New Roman"/>
          <w:color w:val="000000"/>
          <w:sz w:val="24"/>
          <w:szCs w:val="24"/>
          <w:lang w:val="ru-RU"/>
        </w:rPr>
        <w:t>МКОУ «</w:t>
      </w:r>
      <w:proofErr w:type="spellStart"/>
      <w:r w:rsidR="004F76C4">
        <w:rPr>
          <w:rFonts w:hAnsi="Times New Roman" w:cs="Times New Roman"/>
          <w:color w:val="000000"/>
          <w:sz w:val="24"/>
          <w:szCs w:val="24"/>
          <w:lang w:val="ru-RU"/>
        </w:rPr>
        <w:t>Испикская</w:t>
      </w:r>
      <w:proofErr w:type="spellEnd"/>
      <w:r w:rsidR="004F76C4">
        <w:rPr>
          <w:rFonts w:hAnsi="Times New Roman" w:cs="Times New Roman"/>
          <w:color w:val="000000"/>
          <w:sz w:val="24"/>
          <w:szCs w:val="24"/>
          <w:lang w:val="ru-RU"/>
        </w:rPr>
        <w:t xml:space="preserve"> СОШ»</w:t>
      </w:r>
      <w:r w:rsidR="004F76C4">
        <w:rPr>
          <w:rFonts w:hAnsi="Times New Roman" w:cs="Times New Roman"/>
          <w:color w:val="000000"/>
          <w:sz w:val="24"/>
          <w:szCs w:val="24"/>
        </w:rPr>
        <w:t> </w:t>
      </w:r>
      <w:r w:rsidRPr="00DC2E64">
        <w:rPr>
          <w:rFonts w:hAnsi="Times New Roman" w:cs="Times New Roman"/>
          <w:color w:val="000000"/>
          <w:sz w:val="24"/>
          <w:szCs w:val="24"/>
          <w:lang w:val="ru-RU"/>
        </w:rPr>
        <w:t>в разделе «Сведения об образовательной организации», подразделе «Образование», в срок до 30.08.2024.</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5. Контроль исполнения настоящего приказа оставляю за собой.</w:t>
      </w:r>
    </w:p>
    <w:p w:rsidR="007A04E7" w:rsidRDefault="007A04E7">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Default="004F76C4">
      <w:pPr>
        <w:rPr>
          <w:rFonts w:hAnsi="Times New Roman" w:cs="Times New Roman"/>
          <w:color w:val="000000"/>
          <w:sz w:val="24"/>
          <w:szCs w:val="24"/>
          <w:lang w:val="ru-RU"/>
        </w:rPr>
      </w:pPr>
    </w:p>
    <w:p w:rsidR="004F76C4" w:rsidRPr="00DC2E64" w:rsidRDefault="004F76C4">
      <w:pPr>
        <w:rPr>
          <w:rFonts w:hAnsi="Times New Roman" w:cs="Times New Roman"/>
          <w:color w:val="000000"/>
          <w:sz w:val="24"/>
          <w:szCs w:val="24"/>
          <w:lang w:val="ru-RU"/>
        </w:rPr>
      </w:pPr>
    </w:p>
    <w:p w:rsidR="004F76C4" w:rsidRDefault="004F76C4">
      <w:pPr>
        <w:jc w:val="right"/>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 xml:space="preserve">Приложение № </w:t>
      </w:r>
      <w:r>
        <w:rPr>
          <w:rFonts w:hAnsi="Times New Roman" w:cs="Times New Roman"/>
          <w:color w:val="000000"/>
          <w:sz w:val="24"/>
          <w:szCs w:val="24"/>
          <w:lang w:val="ru-RU"/>
        </w:rPr>
        <w:t>1</w:t>
      </w:r>
    </w:p>
    <w:p w:rsidR="007A04E7" w:rsidRPr="00DC2E64" w:rsidRDefault="00DC2E64">
      <w:pPr>
        <w:jc w:val="right"/>
        <w:rPr>
          <w:rFonts w:hAnsi="Times New Roman" w:cs="Times New Roman"/>
          <w:color w:val="000000"/>
          <w:sz w:val="24"/>
          <w:szCs w:val="24"/>
          <w:lang w:val="ru-RU"/>
        </w:rPr>
      </w:pPr>
      <w:r w:rsidRPr="00DC2E64">
        <w:rPr>
          <w:rFonts w:hAnsi="Times New Roman" w:cs="Times New Roman"/>
          <w:color w:val="000000"/>
          <w:sz w:val="24"/>
          <w:szCs w:val="24"/>
          <w:lang w:val="ru-RU"/>
        </w:rPr>
        <w:t>к приказу М</w:t>
      </w:r>
      <w:r w:rsidR="004F76C4">
        <w:rPr>
          <w:rFonts w:hAnsi="Times New Roman" w:cs="Times New Roman"/>
          <w:color w:val="000000"/>
          <w:sz w:val="24"/>
          <w:szCs w:val="24"/>
          <w:lang w:val="ru-RU"/>
        </w:rPr>
        <w:t>К</w:t>
      </w:r>
      <w:r w:rsidRPr="00DC2E64">
        <w:rPr>
          <w:rFonts w:hAnsi="Times New Roman" w:cs="Times New Roman"/>
          <w:color w:val="000000"/>
          <w:sz w:val="24"/>
          <w:szCs w:val="24"/>
          <w:lang w:val="ru-RU"/>
        </w:rPr>
        <w:t xml:space="preserve">ОУ </w:t>
      </w:r>
      <w:r w:rsidR="004F76C4">
        <w:rPr>
          <w:rFonts w:hAnsi="Times New Roman" w:cs="Times New Roman"/>
          <w:color w:val="000000"/>
          <w:sz w:val="24"/>
          <w:szCs w:val="24"/>
          <w:lang w:val="ru-RU"/>
        </w:rPr>
        <w:t>«</w:t>
      </w:r>
      <w:proofErr w:type="spellStart"/>
      <w:r w:rsidR="004F76C4">
        <w:rPr>
          <w:rFonts w:hAnsi="Times New Roman" w:cs="Times New Roman"/>
          <w:color w:val="000000"/>
          <w:sz w:val="24"/>
          <w:szCs w:val="24"/>
          <w:lang w:val="ru-RU"/>
        </w:rPr>
        <w:t>Испиксакая</w:t>
      </w:r>
      <w:proofErr w:type="spellEnd"/>
      <w:r w:rsidR="004F76C4">
        <w:rPr>
          <w:rFonts w:hAnsi="Times New Roman" w:cs="Times New Roman"/>
          <w:color w:val="000000"/>
          <w:sz w:val="24"/>
          <w:szCs w:val="24"/>
          <w:lang w:val="ru-RU"/>
        </w:rPr>
        <w:t xml:space="preserve"> СОШ»</w:t>
      </w:r>
      <w:r w:rsidRPr="00DC2E64">
        <w:rPr>
          <w:lang w:val="ru-RU"/>
        </w:rPr>
        <w:br/>
      </w:r>
      <w:r w:rsidRPr="00DC2E64">
        <w:rPr>
          <w:rFonts w:hAnsi="Times New Roman" w:cs="Times New Roman"/>
          <w:color w:val="000000"/>
          <w:sz w:val="24"/>
          <w:szCs w:val="24"/>
          <w:lang w:val="ru-RU"/>
        </w:rPr>
        <w:t xml:space="preserve">от </w:t>
      </w:r>
      <w:r w:rsidR="004F76C4">
        <w:rPr>
          <w:rFonts w:hAnsi="Times New Roman" w:cs="Times New Roman"/>
          <w:color w:val="000000"/>
          <w:sz w:val="24"/>
          <w:szCs w:val="24"/>
          <w:lang w:val="ru-RU"/>
        </w:rPr>
        <w:t>08</w:t>
      </w:r>
      <w:r w:rsidRPr="00DC2E64">
        <w:rPr>
          <w:rFonts w:hAnsi="Times New Roman" w:cs="Times New Roman"/>
          <w:color w:val="000000"/>
          <w:sz w:val="24"/>
          <w:szCs w:val="24"/>
          <w:lang w:val="ru-RU"/>
        </w:rPr>
        <w:t xml:space="preserve">.08.2024 № </w:t>
      </w:r>
      <w:r w:rsidR="004F76C4">
        <w:rPr>
          <w:rFonts w:hAnsi="Times New Roman" w:cs="Times New Roman"/>
          <w:color w:val="000000"/>
          <w:sz w:val="24"/>
          <w:szCs w:val="24"/>
          <w:lang w:val="ru-RU"/>
        </w:rPr>
        <w:t>___</w:t>
      </w:r>
    </w:p>
    <w:p w:rsidR="007A04E7" w:rsidRPr="00DC2E64" w:rsidRDefault="00DC2E64">
      <w:pPr>
        <w:jc w:val="center"/>
        <w:rPr>
          <w:rFonts w:hAnsi="Times New Roman" w:cs="Times New Roman"/>
          <w:color w:val="000000"/>
          <w:sz w:val="24"/>
          <w:szCs w:val="24"/>
          <w:lang w:val="ru-RU"/>
        </w:rPr>
      </w:pPr>
      <w:r w:rsidRPr="00DC2E64">
        <w:rPr>
          <w:rFonts w:hAnsi="Times New Roman" w:cs="Times New Roman"/>
          <w:b/>
          <w:bCs/>
          <w:color w:val="000000"/>
          <w:sz w:val="24"/>
          <w:szCs w:val="24"/>
          <w:lang w:val="ru-RU"/>
        </w:rPr>
        <w:t>ИЗМЕНЕНИЯ,</w:t>
      </w:r>
      <w:r w:rsidRPr="00DC2E64">
        <w:rPr>
          <w:lang w:val="ru-RU"/>
        </w:rPr>
        <w:br/>
      </w:r>
      <w:r w:rsidRPr="00DC2E64">
        <w:rPr>
          <w:rFonts w:hAnsi="Times New Roman" w:cs="Times New Roman"/>
          <w:b/>
          <w:bCs/>
          <w:color w:val="000000"/>
          <w:sz w:val="24"/>
          <w:szCs w:val="24"/>
          <w:lang w:val="ru-RU"/>
        </w:rPr>
        <w:t>которые вносятся в основную образовательную программу начального</w:t>
      </w:r>
      <w:r w:rsidRPr="00DC2E64">
        <w:rPr>
          <w:lang w:val="ru-RU"/>
        </w:rPr>
        <w:br/>
      </w:r>
      <w:r w:rsidRPr="00DC2E64">
        <w:rPr>
          <w:rFonts w:hAnsi="Times New Roman" w:cs="Times New Roman"/>
          <w:b/>
          <w:bCs/>
          <w:color w:val="000000"/>
          <w:sz w:val="24"/>
          <w:szCs w:val="24"/>
          <w:lang w:val="ru-RU"/>
        </w:rPr>
        <w:t xml:space="preserve">общего образования </w:t>
      </w:r>
      <w:r w:rsidR="004F76C4">
        <w:rPr>
          <w:rFonts w:hAnsi="Times New Roman" w:cs="Times New Roman"/>
          <w:color w:val="000000"/>
          <w:sz w:val="24"/>
          <w:szCs w:val="24"/>
          <w:lang w:val="ru-RU"/>
        </w:rPr>
        <w:t>МКОУ «</w:t>
      </w:r>
      <w:proofErr w:type="spellStart"/>
      <w:r w:rsidR="004F76C4">
        <w:rPr>
          <w:rFonts w:hAnsi="Times New Roman" w:cs="Times New Roman"/>
          <w:color w:val="000000"/>
          <w:sz w:val="24"/>
          <w:szCs w:val="24"/>
          <w:lang w:val="ru-RU"/>
        </w:rPr>
        <w:t>Испикская</w:t>
      </w:r>
      <w:proofErr w:type="spellEnd"/>
      <w:r w:rsidR="004F76C4">
        <w:rPr>
          <w:rFonts w:hAnsi="Times New Roman" w:cs="Times New Roman"/>
          <w:color w:val="000000"/>
          <w:sz w:val="24"/>
          <w:szCs w:val="24"/>
          <w:lang w:val="ru-RU"/>
        </w:rPr>
        <w:t xml:space="preserve"> СОШ»</w:t>
      </w:r>
      <w:r w:rsidR="004F76C4">
        <w:rPr>
          <w:rFonts w:hAnsi="Times New Roman" w:cs="Times New Roman"/>
          <w:color w:val="000000"/>
          <w:sz w:val="24"/>
          <w:szCs w:val="24"/>
        </w:rPr>
        <w:t> </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w:t>
      </w:r>
      <w:r>
        <w:rPr>
          <w:rFonts w:hAnsi="Times New Roman" w:cs="Times New Roman"/>
          <w:color w:val="000000"/>
          <w:sz w:val="24"/>
          <w:szCs w:val="24"/>
        </w:rPr>
        <w:t> </w:t>
      </w:r>
      <w:r w:rsidRPr="00DC2E64">
        <w:rPr>
          <w:rFonts w:hAnsi="Times New Roman" w:cs="Times New Roman"/>
          <w:color w:val="000000"/>
          <w:sz w:val="24"/>
          <w:szCs w:val="24"/>
          <w:lang w:val="ru-RU"/>
        </w:rPr>
        <w:t>В подпункте 54.5.3 пункта 54, подпункте 137.5.4 пункта 137, абзаце первом пункта 167</w:t>
      </w:r>
      <w:r>
        <w:rPr>
          <w:rFonts w:hAnsi="Times New Roman" w:cs="Times New Roman"/>
          <w:color w:val="000000"/>
          <w:sz w:val="24"/>
          <w:szCs w:val="24"/>
        </w:rPr>
        <w:t> </w:t>
      </w:r>
      <w:r w:rsidRPr="00DC2E64">
        <w:rPr>
          <w:rFonts w:hAnsi="Times New Roman" w:cs="Times New Roman"/>
          <w:color w:val="000000"/>
          <w:sz w:val="24"/>
          <w:szCs w:val="24"/>
          <w:lang w:val="ru-RU"/>
        </w:rPr>
        <w:t>слово «Технология» заменить словами «Труд (технология)».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2. В подпунктах</w:t>
      </w:r>
      <w:r>
        <w:rPr>
          <w:rFonts w:hAnsi="Times New Roman" w:cs="Times New Roman"/>
          <w:color w:val="000000"/>
          <w:sz w:val="24"/>
          <w:szCs w:val="24"/>
        </w:rPr>
        <w:t> </w:t>
      </w:r>
      <w:r w:rsidRPr="00DC2E64">
        <w:rPr>
          <w:rFonts w:hAnsi="Times New Roman" w:cs="Times New Roman"/>
          <w:color w:val="000000"/>
          <w:sz w:val="24"/>
          <w:szCs w:val="24"/>
          <w:lang w:val="ru-RU"/>
        </w:rPr>
        <w:t>55.9.4.1,</w:t>
      </w:r>
      <w:r>
        <w:rPr>
          <w:rFonts w:hAnsi="Times New Roman" w:cs="Times New Roman"/>
          <w:color w:val="000000"/>
          <w:sz w:val="24"/>
          <w:szCs w:val="24"/>
        </w:rPr>
        <w:t> </w:t>
      </w:r>
      <w:r w:rsidRPr="00DC2E64">
        <w:rPr>
          <w:rFonts w:hAnsi="Times New Roman" w:cs="Times New Roman"/>
          <w:color w:val="000000"/>
          <w:sz w:val="24"/>
          <w:szCs w:val="24"/>
          <w:lang w:val="ru-RU"/>
        </w:rPr>
        <w:t>55.9.4.4 пункта 55</w:t>
      </w:r>
      <w:r>
        <w:rPr>
          <w:rFonts w:hAnsi="Times New Roman" w:cs="Times New Roman"/>
          <w:color w:val="000000"/>
          <w:sz w:val="24"/>
          <w:szCs w:val="24"/>
        </w:rPr>
        <w:t> </w:t>
      </w:r>
      <w:r w:rsidRPr="00DC2E64">
        <w:rPr>
          <w:rFonts w:hAnsi="Times New Roman" w:cs="Times New Roman"/>
          <w:color w:val="000000"/>
          <w:sz w:val="24"/>
          <w:szCs w:val="24"/>
          <w:lang w:val="ru-RU"/>
        </w:rPr>
        <w:t>слова</w:t>
      </w:r>
      <w:r>
        <w:rPr>
          <w:rFonts w:hAnsi="Times New Roman" w:cs="Times New Roman"/>
          <w:color w:val="000000"/>
          <w:sz w:val="24"/>
          <w:szCs w:val="24"/>
        </w:rPr>
        <w:t> </w:t>
      </w:r>
      <w:r w:rsidRPr="00DC2E64">
        <w:rPr>
          <w:rFonts w:hAnsi="Times New Roman" w:cs="Times New Roman"/>
          <w:color w:val="000000"/>
          <w:sz w:val="24"/>
          <w:szCs w:val="24"/>
          <w:lang w:val="ru-RU"/>
        </w:rPr>
        <w:t>«На уроке технологии» заменить словами «На уроке труда (технологии)».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3. Подпункт</w:t>
      </w:r>
      <w:r>
        <w:rPr>
          <w:rFonts w:hAnsi="Times New Roman" w:cs="Times New Roman"/>
          <w:color w:val="000000"/>
          <w:sz w:val="24"/>
          <w:szCs w:val="24"/>
        </w:rPr>
        <w:t> </w:t>
      </w:r>
      <w:r w:rsidRPr="00DC2E64">
        <w:rPr>
          <w:rFonts w:hAnsi="Times New Roman" w:cs="Times New Roman"/>
          <w:color w:val="000000"/>
          <w:sz w:val="24"/>
          <w:szCs w:val="24"/>
          <w:lang w:val="ru-RU"/>
        </w:rPr>
        <w:t>167.1 пункта 167 изложить в следующей редакции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«167.1. </w:t>
      </w:r>
      <w:proofErr w:type="gramStart"/>
      <w:r w:rsidRPr="00DC2E64">
        <w:rPr>
          <w:rFonts w:hAnsi="Times New Roman" w:cs="Times New Roman"/>
          <w:color w:val="000000"/>
          <w:sz w:val="24"/>
          <w:szCs w:val="24"/>
          <w:lang w:val="ru-RU"/>
        </w:rPr>
        <w:t>Рабочая программа по учебному предмету «Труд (технология)» (предметная область «Технология») (далее соответственно –</w:t>
      </w:r>
      <w:r>
        <w:rPr>
          <w:rFonts w:hAnsi="Times New Roman" w:cs="Times New Roman"/>
          <w:color w:val="000000"/>
          <w:sz w:val="24"/>
          <w:szCs w:val="24"/>
        </w:rPr>
        <w:t> </w:t>
      </w:r>
      <w:r w:rsidRPr="00DC2E64">
        <w:rPr>
          <w:rFonts w:hAnsi="Times New Roman" w:cs="Times New Roman"/>
          <w:color w:val="000000"/>
          <w:sz w:val="24"/>
          <w:szCs w:val="24"/>
          <w:lang w:val="ru-RU"/>
        </w:rPr>
        <w:t>программа по труду (технологии), технология) включает пояснительную записку, содержание обучения, планируемые результаты освоения программы по труду (технологии).».</w:t>
      </w:r>
      <w:proofErr w:type="gramEnd"/>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4. В</w:t>
      </w:r>
      <w:r>
        <w:rPr>
          <w:rFonts w:hAnsi="Times New Roman" w:cs="Times New Roman"/>
          <w:color w:val="000000"/>
          <w:sz w:val="24"/>
          <w:szCs w:val="24"/>
        </w:rPr>
        <w:t> </w:t>
      </w:r>
      <w:r w:rsidRPr="00DC2E64">
        <w:rPr>
          <w:rFonts w:hAnsi="Times New Roman" w:cs="Times New Roman"/>
          <w:color w:val="000000"/>
          <w:sz w:val="24"/>
          <w:szCs w:val="24"/>
          <w:lang w:val="ru-RU"/>
        </w:rPr>
        <w:t>подпунктах 167.2 –</w:t>
      </w:r>
      <w:r>
        <w:rPr>
          <w:rFonts w:hAnsi="Times New Roman" w:cs="Times New Roman"/>
          <w:color w:val="000000"/>
          <w:sz w:val="24"/>
          <w:szCs w:val="24"/>
        </w:rPr>
        <w:t> </w:t>
      </w:r>
      <w:r w:rsidRPr="00DC2E64">
        <w:rPr>
          <w:rFonts w:hAnsi="Times New Roman" w:cs="Times New Roman"/>
          <w:color w:val="000000"/>
          <w:sz w:val="24"/>
          <w:szCs w:val="24"/>
          <w:lang w:val="ru-RU"/>
        </w:rPr>
        <w:t>167.10.6</w:t>
      </w:r>
      <w:r>
        <w:rPr>
          <w:rFonts w:hAnsi="Times New Roman" w:cs="Times New Roman"/>
          <w:color w:val="000000"/>
          <w:sz w:val="24"/>
          <w:szCs w:val="24"/>
        </w:rPr>
        <w:t> </w:t>
      </w:r>
      <w:r w:rsidRPr="00DC2E64">
        <w:rPr>
          <w:rFonts w:hAnsi="Times New Roman" w:cs="Times New Roman"/>
          <w:color w:val="000000"/>
          <w:sz w:val="24"/>
          <w:szCs w:val="24"/>
          <w:lang w:val="ru-RU"/>
        </w:rPr>
        <w:t>пункта 167 слово</w:t>
      </w:r>
      <w:r>
        <w:rPr>
          <w:rFonts w:hAnsi="Times New Roman" w:cs="Times New Roman"/>
          <w:color w:val="000000"/>
          <w:sz w:val="24"/>
          <w:szCs w:val="24"/>
        </w:rPr>
        <w:t> </w:t>
      </w:r>
      <w:r w:rsidRPr="00DC2E64">
        <w:rPr>
          <w:rFonts w:hAnsi="Times New Roman" w:cs="Times New Roman"/>
          <w:color w:val="000000"/>
          <w:sz w:val="24"/>
          <w:szCs w:val="24"/>
          <w:lang w:val="ru-RU"/>
        </w:rPr>
        <w:t>«по технологии» заменить словами «по труду (технологии)».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5.</w:t>
      </w:r>
      <w:r>
        <w:rPr>
          <w:rFonts w:hAnsi="Times New Roman" w:cs="Times New Roman"/>
          <w:color w:val="000000"/>
          <w:sz w:val="24"/>
          <w:szCs w:val="24"/>
        </w:rPr>
        <w:t> </w:t>
      </w:r>
      <w:r w:rsidRPr="00DC2E64">
        <w:rPr>
          <w:rFonts w:hAnsi="Times New Roman" w:cs="Times New Roman"/>
          <w:color w:val="000000"/>
          <w:sz w:val="24"/>
          <w:szCs w:val="24"/>
          <w:lang w:val="ru-RU"/>
        </w:rPr>
        <w:t>В подразделе «Обязательная часть» учебного плана строку седьмую</w:t>
      </w:r>
      <w:r>
        <w:rPr>
          <w:rFonts w:hAnsi="Times New Roman" w:cs="Times New Roman"/>
          <w:color w:val="000000"/>
          <w:sz w:val="24"/>
          <w:szCs w:val="24"/>
        </w:rPr>
        <w:t> </w:t>
      </w:r>
      <w:r w:rsidRPr="00DC2E64">
        <w:rPr>
          <w:rFonts w:hAnsi="Times New Roman" w:cs="Times New Roman"/>
          <w:color w:val="000000"/>
          <w:sz w:val="24"/>
          <w:szCs w:val="24"/>
          <w:lang w:val="ru-RU"/>
        </w:rPr>
        <w:t>изложить в новой редакции:</w:t>
      </w:r>
    </w:p>
    <w:tbl>
      <w:tblPr>
        <w:tblW w:w="0" w:type="auto"/>
        <w:tblCellMar>
          <w:top w:w="15" w:type="dxa"/>
          <w:left w:w="15" w:type="dxa"/>
          <w:bottom w:w="15" w:type="dxa"/>
          <w:right w:w="15" w:type="dxa"/>
        </w:tblCellMar>
        <w:tblLook w:val="0600" w:firstRow="0" w:lastRow="0" w:firstColumn="0" w:lastColumn="0" w:noHBand="1" w:noVBand="1"/>
      </w:tblPr>
      <w:tblGrid>
        <w:gridCol w:w="1349"/>
        <w:gridCol w:w="2036"/>
        <w:gridCol w:w="270"/>
        <w:gridCol w:w="270"/>
        <w:gridCol w:w="270"/>
        <w:gridCol w:w="270"/>
        <w:gridCol w:w="270"/>
      </w:tblGrid>
      <w:tr w:rsidR="007A04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proofErr w:type="spellStart"/>
            <w:r>
              <w:rPr>
                <w:rFonts w:hAnsi="Times New Roman" w:cs="Times New Roman"/>
                <w:color w:val="000000"/>
                <w:sz w:val="24"/>
                <w:szCs w:val="24"/>
              </w:rPr>
              <w:t>Технология</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Труд (технология)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jc w:val="center"/>
              <w:rPr>
                <w:rFonts w:hAnsi="Times New Roman" w:cs="Times New Roman"/>
                <w:color w:val="000000"/>
                <w:sz w:val="24"/>
                <w:szCs w:val="24"/>
              </w:rPr>
            </w:pPr>
            <w:r>
              <w:rPr>
                <w:rFonts w:hAnsi="Times New Roman" w:cs="Times New Roman"/>
                <w:color w:val="000000"/>
                <w:sz w:val="24"/>
                <w:szCs w:val="24"/>
              </w:rPr>
              <w:t>1</w:t>
            </w:r>
          </w:p>
        </w:tc>
      </w:tr>
    </w:tbl>
    <w:p w:rsidR="007A04E7" w:rsidRDefault="00DC2E64">
      <w:pPr>
        <w:rPr>
          <w:rFonts w:hAnsi="Times New Roman" w:cs="Times New Roman"/>
          <w:color w:val="000000"/>
          <w:sz w:val="24"/>
          <w:szCs w:val="24"/>
        </w:rPr>
      </w:pPr>
      <w:r>
        <w:rPr>
          <w:rFonts w:hAnsi="Times New Roman" w:cs="Times New Roman"/>
          <w:color w:val="000000"/>
          <w:sz w:val="24"/>
          <w:szCs w:val="24"/>
        </w:rPr>
        <w:t>6. &lt;...&gt;</w:t>
      </w:r>
    </w:p>
    <w:p w:rsidR="004F76C4" w:rsidRDefault="004F76C4">
      <w:pPr>
        <w:jc w:val="right"/>
        <w:rPr>
          <w:rFonts w:hAnsi="Times New Roman" w:cs="Times New Roman"/>
          <w:color w:val="000000"/>
          <w:sz w:val="24"/>
          <w:szCs w:val="24"/>
          <w:lang w:val="ru-RU"/>
        </w:rPr>
      </w:pPr>
    </w:p>
    <w:p w:rsidR="004F76C4" w:rsidRDefault="004F76C4">
      <w:pPr>
        <w:jc w:val="right"/>
        <w:rPr>
          <w:rFonts w:hAnsi="Times New Roman" w:cs="Times New Roman"/>
          <w:color w:val="000000"/>
          <w:sz w:val="24"/>
          <w:szCs w:val="24"/>
          <w:lang w:val="ru-RU"/>
        </w:rPr>
      </w:pPr>
    </w:p>
    <w:p w:rsidR="004F76C4" w:rsidRDefault="004F76C4">
      <w:pPr>
        <w:jc w:val="right"/>
        <w:rPr>
          <w:rFonts w:hAnsi="Times New Roman" w:cs="Times New Roman"/>
          <w:color w:val="000000"/>
          <w:sz w:val="24"/>
          <w:szCs w:val="24"/>
          <w:lang w:val="ru-RU"/>
        </w:rPr>
      </w:pPr>
    </w:p>
    <w:p w:rsidR="004F76C4" w:rsidRDefault="004F76C4">
      <w:pPr>
        <w:jc w:val="right"/>
        <w:rPr>
          <w:rFonts w:hAnsi="Times New Roman" w:cs="Times New Roman"/>
          <w:color w:val="000000"/>
          <w:sz w:val="24"/>
          <w:szCs w:val="24"/>
          <w:lang w:val="ru-RU"/>
        </w:rPr>
      </w:pPr>
    </w:p>
    <w:p w:rsidR="004F76C4" w:rsidRDefault="004F76C4">
      <w:pPr>
        <w:jc w:val="right"/>
        <w:rPr>
          <w:rFonts w:hAnsi="Times New Roman" w:cs="Times New Roman"/>
          <w:color w:val="000000"/>
          <w:sz w:val="24"/>
          <w:szCs w:val="24"/>
          <w:lang w:val="ru-RU"/>
        </w:rPr>
      </w:pPr>
    </w:p>
    <w:p w:rsidR="004F76C4" w:rsidRDefault="004F76C4">
      <w:pPr>
        <w:jc w:val="right"/>
        <w:rPr>
          <w:rFonts w:hAnsi="Times New Roman" w:cs="Times New Roman"/>
          <w:color w:val="000000"/>
          <w:sz w:val="24"/>
          <w:szCs w:val="24"/>
          <w:lang w:val="ru-RU"/>
        </w:rPr>
      </w:pPr>
    </w:p>
    <w:p w:rsidR="004F76C4" w:rsidRDefault="004F76C4">
      <w:pPr>
        <w:jc w:val="right"/>
        <w:rPr>
          <w:rFonts w:hAnsi="Times New Roman" w:cs="Times New Roman"/>
          <w:color w:val="000000"/>
          <w:sz w:val="24"/>
          <w:szCs w:val="24"/>
          <w:lang w:val="ru-RU"/>
        </w:rPr>
      </w:pPr>
    </w:p>
    <w:p w:rsidR="004F76C4" w:rsidRDefault="004F76C4">
      <w:pPr>
        <w:jc w:val="right"/>
        <w:rPr>
          <w:rFonts w:hAnsi="Times New Roman" w:cs="Times New Roman"/>
          <w:color w:val="000000"/>
          <w:sz w:val="24"/>
          <w:szCs w:val="24"/>
          <w:lang w:val="ru-RU"/>
        </w:rPr>
      </w:pPr>
    </w:p>
    <w:p w:rsidR="004F76C4" w:rsidRDefault="004F76C4">
      <w:pPr>
        <w:jc w:val="right"/>
        <w:rPr>
          <w:rFonts w:hAnsi="Times New Roman" w:cs="Times New Roman"/>
          <w:color w:val="000000"/>
          <w:sz w:val="24"/>
          <w:szCs w:val="24"/>
          <w:lang w:val="ru-RU"/>
        </w:rPr>
      </w:pPr>
    </w:p>
    <w:p w:rsidR="007A04E7" w:rsidRPr="00DC2E64" w:rsidRDefault="00DC2E64">
      <w:pPr>
        <w:jc w:val="right"/>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Приложение № 2</w:t>
      </w:r>
      <w:r w:rsidRPr="00DC2E64">
        <w:rPr>
          <w:lang w:val="ru-RU"/>
        </w:rPr>
        <w:br/>
      </w:r>
      <w:r w:rsidRPr="00DC2E64">
        <w:rPr>
          <w:rFonts w:hAnsi="Times New Roman" w:cs="Times New Roman"/>
          <w:color w:val="000000"/>
          <w:sz w:val="24"/>
          <w:szCs w:val="24"/>
          <w:lang w:val="ru-RU"/>
        </w:rPr>
        <w:t xml:space="preserve">к приказу </w:t>
      </w:r>
      <w:r w:rsidR="004F76C4">
        <w:rPr>
          <w:rFonts w:hAnsi="Times New Roman" w:cs="Times New Roman"/>
          <w:color w:val="000000"/>
          <w:sz w:val="24"/>
          <w:szCs w:val="24"/>
          <w:lang w:val="ru-RU"/>
        </w:rPr>
        <w:t>МКОУ «</w:t>
      </w:r>
      <w:proofErr w:type="spellStart"/>
      <w:r w:rsidR="004F76C4">
        <w:rPr>
          <w:rFonts w:hAnsi="Times New Roman" w:cs="Times New Roman"/>
          <w:color w:val="000000"/>
          <w:sz w:val="24"/>
          <w:szCs w:val="24"/>
          <w:lang w:val="ru-RU"/>
        </w:rPr>
        <w:t>Испикская</w:t>
      </w:r>
      <w:proofErr w:type="spellEnd"/>
      <w:r w:rsidR="004F76C4">
        <w:rPr>
          <w:rFonts w:hAnsi="Times New Roman" w:cs="Times New Roman"/>
          <w:color w:val="000000"/>
          <w:sz w:val="24"/>
          <w:szCs w:val="24"/>
          <w:lang w:val="ru-RU"/>
        </w:rPr>
        <w:t xml:space="preserve"> СОШ»</w:t>
      </w:r>
      <w:r w:rsidRPr="00DC2E64">
        <w:rPr>
          <w:lang w:val="ru-RU"/>
        </w:rPr>
        <w:br/>
      </w:r>
      <w:r w:rsidRPr="00DC2E64">
        <w:rPr>
          <w:rFonts w:hAnsi="Times New Roman" w:cs="Times New Roman"/>
          <w:color w:val="000000"/>
          <w:sz w:val="24"/>
          <w:szCs w:val="24"/>
          <w:lang w:val="ru-RU"/>
        </w:rPr>
        <w:t xml:space="preserve">от </w:t>
      </w:r>
      <w:r w:rsidR="004F76C4">
        <w:rPr>
          <w:rFonts w:hAnsi="Times New Roman" w:cs="Times New Roman"/>
          <w:color w:val="000000"/>
          <w:sz w:val="24"/>
          <w:szCs w:val="24"/>
          <w:lang w:val="ru-RU"/>
        </w:rPr>
        <w:t>08</w:t>
      </w:r>
      <w:r w:rsidRPr="00DC2E64">
        <w:rPr>
          <w:rFonts w:hAnsi="Times New Roman" w:cs="Times New Roman"/>
          <w:color w:val="000000"/>
          <w:sz w:val="24"/>
          <w:szCs w:val="24"/>
          <w:lang w:val="ru-RU"/>
        </w:rPr>
        <w:t xml:space="preserve">.08.2024 № </w:t>
      </w:r>
      <w:r w:rsidR="004F76C4">
        <w:rPr>
          <w:rFonts w:hAnsi="Times New Roman" w:cs="Times New Roman"/>
          <w:color w:val="000000"/>
          <w:sz w:val="24"/>
          <w:szCs w:val="24"/>
          <w:lang w:val="ru-RU"/>
        </w:rPr>
        <w:t>___</w:t>
      </w:r>
    </w:p>
    <w:p w:rsidR="007A04E7" w:rsidRPr="00DC2E64" w:rsidRDefault="00DC2E64">
      <w:pPr>
        <w:jc w:val="center"/>
        <w:rPr>
          <w:rFonts w:hAnsi="Times New Roman" w:cs="Times New Roman"/>
          <w:color w:val="000000"/>
          <w:sz w:val="24"/>
          <w:szCs w:val="24"/>
          <w:lang w:val="ru-RU"/>
        </w:rPr>
      </w:pPr>
      <w:r w:rsidRPr="00DC2E64">
        <w:rPr>
          <w:rFonts w:hAnsi="Times New Roman" w:cs="Times New Roman"/>
          <w:b/>
          <w:bCs/>
          <w:color w:val="000000"/>
          <w:sz w:val="24"/>
          <w:szCs w:val="24"/>
          <w:lang w:val="ru-RU"/>
        </w:rPr>
        <w:t>ИЗМЕНЕНИЯ,</w:t>
      </w:r>
      <w:r w:rsidRPr="00DC2E64">
        <w:rPr>
          <w:lang w:val="ru-RU"/>
        </w:rPr>
        <w:br/>
      </w:r>
      <w:r w:rsidRPr="00DC2E64">
        <w:rPr>
          <w:rFonts w:hAnsi="Times New Roman" w:cs="Times New Roman"/>
          <w:b/>
          <w:bCs/>
          <w:color w:val="000000"/>
          <w:sz w:val="24"/>
          <w:szCs w:val="24"/>
          <w:lang w:val="ru-RU"/>
        </w:rPr>
        <w:t>которые вносятся в основную образовательную программу</w:t>
      </w:r>
      <w:r>
        <w:rPr>
          <w:rFonts w:hAnsi="Times New Roman" w:cs="Times New Roman"/>
          <w:b/>
          <w:bCs/>
          <w:color w:val="000000"/>
          <w:sz w:val="24"/>
          <w:szCs w:val="24"/>
        </w:rPr>
        <w:t> </w:t>
      </w:r>
      <w:r w:rsidRPr="00DC2E64">
        <w:rPr>
          <w:rFonts w:hAnsi="Times New Roman" w:cs="Times New Roman"/>
          <w:b/>
          <w:bCs/>
          <w:color w:val="000000"/>
          <w:sz w:val="24"/>
          <w:szCs w:val="24"/>
          <w:lang w:val="ru-RU"/>
        </w:rPr>
        <w:t>основного</w:t>
      </w:r>
      <w:r w:rsidRPr="00DC2E64">
        <w:rPr>
          <w:lang w:val="ru-RU"/>
        </w:rPr>
        <w:br/>
      </w:r>
      <w:r w:rsidRPr="00DC2E64">
        <w:rPr>
          <w:rFonts w:hAnsi="Times New Roman" w:cs="Times New Roman"/>
          <w:b/>
          <w:bCs/>
          <w:color w:val="000000"/>
          <w:sz w:val="24"/>
          <w:szCs w:val="24"/>
          <w:lang w:val="ru-RU"/>
        </w:rPr>
        <w:t>общего</w:t>
      </w:r>
      <w:r>
        <w:rPr>
          <w:rFonts w:hAnsi="Times New Roman" w:cs="Times New Roman"/>
          <w:b/>
          <w:bCs/>
          <w:color w:val="000000"/>
          <w:sz w:val="24"/>
          <w:szCs w:val="24"/>
        </w:rPr>
        <w:t> </w:t>
      </w:r>
      <w:r w:rsidRPr="00DC2E64">
        <w:rPr>
          <w:rFonts w:hAnsi="Times New Roman" w:cs="Times New Roman"/>
          <w:b/>
          <w:bCs/>
          <w:color w:val="000000"/>
          <w:sz w:val="24"/>
          <w:szCs w:val="24"/>
          <w:lang w:val="ru-RU"/>
        </w:rPr>
        <w:t xml:space="preserve">образования </w:t>
      </w:r>
      <w:r w:rsidR="004F76C4">
        <w:rPr>
          <w:rFonts w:hAnsi="Times New Roman" w:cs="Times New Roman"/>
          <w:color w:val="000000"/>
          <w:sz w:val="24"/>
          <w:szCs w:val="24"/>
          <w:lang w:val="ru-RU"/>
        </w:rPr>
        <w:t>МКОУ «</w:t>
      </w:r>
      <w:proofErr w:type="spellStart"/>
      <w:r w:rsidR="004F76C4">
        <w:rPr>
          <w:rFonts w:hAnsi="Times New Roman" w:cs="Times New Roman"/>
          <w:color w:val="000000"/>
          <w:sz w:val="24"/>
          <w:szCs w:val="24"/>
          <w:lang w:val="ru-RU"/>
        </w:rPr>
        <w:t>Испикская</w:t>
      </w:r>
      <w:proofErr w:type="spellEnd"/>
      <w:r w:rsidR="004F76C4">
        <w:rPr>
          <w:rFonts w:hAnsi="Times New Roman" w:cs="Times New Roman"/>
          <w:color w:val="000000"/>
          <w:sz w:val="24"/>
          <w:szCs w:val="24"/>
          <w:lang w:val="ru-RU"/>
        </w:rPr>
        <w:t xml:space="preserve"> СОШ»</w:t>
      </w:r>
      <w:r w:rsidR="004F76C4">
        <w:rPr>
          <w:rFonts w:hAnsi="Times New Roman" w:cs="Times New Roman"/>
          <w:color w:val="000000"/>
          <w:sz w:val="24"/>
          <w:szCs w:val="24"/>
        </w:rPr>
        <w:t> </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 В</w:t>
      </w:r>
      <w:r>
        <w:rPr>
          <w:rFonts w:hAnsi="Times New Roman" w:cs="Times New Roman"/>
          <w:color w:val="000000"/>
          <w:sz w:val="24"/>
          <w:szCs w:val="24"/>
        </w:rPr>
        <w:t> </w:t>
      </w:r>
      <w:r w:rsidRPr="00DC2E64">
        <w:rPr>
          <w:rFonts w:hAnsi="Times New Roman" w:cs="Times New Roman"/>
          <w:color w:val="000000"/>
          <w:sz w:val="24"/>
          <w:szCs w:val="24"/>
          <w:lang w:val="ru-RU"/>
        </w:rPr>
        <w:t>абзаце первом пункта 147 слово «Технология» заменить словами «Труд (технология)».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2. Подпункт 162.1 пункта 162 изложить в следующей редакции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 Рабочая программа по учебному предмету «Труд (технология)» (предметная область "Технология") (далее соответственно –</w:t>
      </w:r>
      <w:r>
        <w:rPr>
          <w:rFonts w:hAnsi="Times New Roman" w:cs="Times New Roman"/>
          <w:color w:val="000000"/>
          <w:sz w:val="24"/>
          <w:szCs w:val="24"/>
        </w:rPr>
        <w:t> </w:t>
      </w:r>
      <w:r w:rsidRPr="00DC2E64">
        <w:rPr>
          <w:rFonts w:hAnsi="Times New Roman" w:cs="Times New Roman"/>
          <w:color w:val="000000"/>
          <w:sz w:val="24"/>
          <w:szCs w:val="24"/>
          <w:lang w:val="ru-RU"/>
        </w:rPr>
        <w:t xml:space="preserve">программа по </w:t>
      </w:r>
      <w:proofErr w:type="spellStart"/>
      <w:proofErr w:type="gramStart"/>
      <w:r w:rsidRPr="00DC2E64">
        <w:rPr>
          <w:rFonts w:hAnsi="Times New Roman" w:cs="Times New Roman"/>
          <w:color w:val="000000"/>
          <w:sz w:val="24"/>
          <w:szCs w:val="24"/>
          <w:lang w:val="ru-RU"/>
        </w:rPr>
        <w:t>по</w:t>
      </w:r>
      <w:proofErr w:type="spellEnd"/>
      <w:proofErr w:type="gramEnd"/>
      <w:r w:rsidRPr="00DC2E64">
        <w:rPr>
          <w:rFonts w:hAnsi="Times New Roman" w:cs="Times New Roman"/>
          <w:color w:val="000000"/>
          <w:sz w:val="24"/>
          <w:szCs w:val="24"/>
          <w:lang w:val="ru-RU"/>
        </w:rPr>
        <w:t xml:space="preserve"> труду (технологии),</w:t>
      </w:r>
      <w:r>
        <w:rPr>
          <w:rFonts w:hAnsi="Times New Roman" w:cs="Times New Roman"/>
          <w:color w:val="000000"/>
          <w:sz w:val="24"/>
          <w:szCs w:val="24"/>
        </w:rPr>
        <w:t> </w:t>
      </w:r>
      <w:r w:rsidRPr="00DC2E64">
        <w:rPr>
          <w:rFonts w:hAnsi="Times New Roman" w:cs="Times New Roman"/>
          <w:color w:val="000000"/>
          <w:sz w:val="24"/>
          <w:szCs w:val="24"/>
          <w:lang w:val="ru-RU"/>
        </w:rPr>
        <w:t>технология) включает пояснительную записку, содержание обучения, планируемые результаты освоения программы по труду (технологии).».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3. В подпунктах 162.2 – 162.5 пункта 162</w:t>
      </w:r>
      <w:r>
        <w:rPr>
          <w:rFonts w:hAnsi="Times New Roman" w:cs="Times New Roman"/>
          <w:color w:val="000000"/>
          <w:sz w:val="24"/>
          <w:szCs w:val="24"/>
        </w:rPr>
        <w:t> </w:t>
      </w:r>
      <w:r w:rsidRPr="00DC2E64">
        <w:rPr>
          <w:rFonts w:hAnsi="Times New Roman" w:cs="Times New Roman"/>
          <w:color w:val="000000"/>
          <w:sz w:val="24"/>
          <w:szCs w:val="24"/>
          <w:lang w:val="ru-RU"/>
        </w:rPr>
        <w:t>слово «по технологии» заменить словами «по труду (технологии)».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4. В подразделе «Обязательная часть» учебного плана строку восьмую</w:t>
      </w:r>
      <w:r>
        <w:rPr>
          <w:rFonts w:hAnsi="Times New Roman" w:cs="Times New Roman"/>
          <w:color w:val="000000"/>
          <w:sz w:val="24"/>
          <w:szCs w:val="24"/>
        </w:rPr>
        <w:t> </w:t>
      </w:r>
      <w:r w:rsidRPr="00DC2E64">
        <w:rPr>
          <w:rFonts w:hAnsi="Times New Roman" w:cs="Times New Roman"/>
          <w:color w:val="000000"/>
          <w:sz w:val="24"/>
          <w:szCs w:val="24"/>
          <w:lang w:val="ru-RU"/>
        </w:rPr>
        <w:t>изложить в новой редакции:</w:t>
      </w:r>
    </w:p>
    <w:tbl>
      <w:tblPr>
        <w:tblW w:w="0" w:type="auto"/>
        <w:tblCellMar>
          <w:top w:w="15" w:type="dxa"/>
          <w:left w:w="15" w:type="dxa"/>
          <w:bottom w:w="15" w:type="dxa"/>
          <w:right w:w="15" w:type="dxa"/>
        </w:tblCellMar>
        <w:tblLook w:val="0600" w:firstRow="0" w:lastRow="0" w:firstColumn="0" w:lastColumn="0" w:noHBand="1" w:noVBand="1"/>
      </w:tblPr>
      <w:tblGrid>
        <w:gridCol w:w="1349"/>
        <w:gridCol w:w="2036"/>
        <w:gridCol w:w="270"/>
        <w:gridCol w:w="270"/>
        <w:gridCol w:w="270"/>
        <w:gridCol w:w="270"/>
        <w:gridCol w:w="270"/>
        <w:gridCol w:w="270"/>
      </w:tblGrid>
      <w:tr w:rsidR="007A04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proofErr w:type="spellStart"/>
            <w:r>
              <w:rPr>
                <w:rFonts w:hAnsi="Times New Roman" w:cs="Times New Roman"/>
                <w:color w:val="000000"/>
                <w:sz w:val="24"/>
                <w:szCs w:val="24"/>
              </w:rPr>
              <w:t>Технология</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Труд (технология)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jc w:val="center"/>
              <w:rPr>
                <w:rFonts w:hAnsi="Times New Roman" w:cs="Times New Roman"/>
                <w:color w:val="000000"/>
                <w:sz w:val="24"/>
                <w:szCs w:val="24"/>
              </w:rPr>
            </w:pPr>
            <w:r>
              <w:rPr>
                <w:rFonts w:hAnsi="Times New Roman" w:cs="Times New Roman"/>
                <w:color w:val="000000"/>
                <w:sz w:val="24"/>
                <w:szCs w:val="24"/>
              </w:rPr>
              <w:t>8</w:t>
            </w:r>
          </w:p>
        </w:tc>
      </w:tr>
    </w:tbl>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5.</w:t>
      </w:r>
      <w:r>
        <w:rPr>
          <w:rFonts w:hAnsi="Times New Roman" w:cs="Times New Roman"/>
          <w:color w:val="000000"/>
          <w:sz w:val="24"/>
          <w:szCs w:val="24"/>
        </w:rPr>
        <w:t> </w:t>
      </w:r>
      <w:r w:rsidRPr="00DC2E64">
        <w:rPr>
          <w:rFonts w:hAnsi="Times New Roman" w:cs="Times New Roman"/>
          <w:color w:val="000000"/>
          <w:sz w:val="24"/>
          <w:szCs w:val="24"/>
          <w:lang w:val="ru-RU"/>
        </w:rPr>
        <w:t>В абзаце двадцатом подпункта 157.8.4.5 пункта 157 слова «основ безопасности жизнедеятельности» заменить словами «основ безопасности и защиты Родины»;</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6. В</w:t>
      </w:r>
      <w:r>
        <w:rPr>
          <w:rFonts w:hAnsi="Times New Roman" w:cs="Times New Roman"/>
          <w:color w:val="000000"/>
          <w:sz w:val="24"/>
          <w:szCs w:val="24"/>
        </w:rPr>
        <w:t> </w:t>
      </w:r>
      <w:r w:rsidRPr="00DC2E64">
        <w:rPr>
          <w:rFonts w:hAnsi="Times New Roman" w:cs="Times New Roman"/>
          <w:color w:val="000000"/>
          <w:sz w:val="24"/>
          <w:szCs w:val="24"/>
          <w:lang w:val="ru-RU"/>
        </w:rPr>
        <w:t>пункте 163.1 слова «и основы безопасности жизнедеятельности» исключить.</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7. В подразделе «Обязательная часть» учебного плана:</w:t>
      </w:r>
    </w:p>
    <w:p w:rsidR="007A04E7" w:rsidRPr="00DC2E64" w:rsidRDefault="00DC2E64">
      <w:pPr>
        <w:numPr>
          <w:ilvl w:val="0"/>
          <w:numId w:val="1"/>
        </w:numPr>
        <w:ind w:left="780" w:right="180"/>
        <w:rPr>
          <w:rFonts w:hAnsi="Times New Roman" w:cs="Times New Roman"/>
          <w:color w:val="000000"/>
          <w:sz w:val="24"/>
          <w:szCs w:val="24"/>
          <w:lang w:val="ru-RU"/>
        </w:rPr>
      </w:pPr>
      <w:r>
        <w:rPr>
          <w:rFonts w:hAnsi="Times New Roman" w:cs="Times New Roman"/>
          <w:color w:val="000000"/>
          <w:sz w:val="24"/>
          <w:szCs w:val="24"/>
        </w:rPr>
        <w:t> </w:t>
      </w:r>
      <w:r w:rsidRPr="00DC2E64">
        <w:rPr>
          <w:rFonts w:hAnsi="Times New Roman" w:cs="Times New Roman"/>
          <w:color w:val="000000"/>
          <w:sz w:val="24"/>
          <w:szCs w:val="24"/>
          <w:lang w:val="ru-RU"/>
        </w:rPr>
        <w:t>строку девятую изложить в новой редакции:</w:t>
      </w:r>
      <w:r>
        <w:rPr>
          <w:rFonts w:hAnsi="Times New Roman" w:cs="Times New Roman"/>
          <w:color w:val="000000"/>
          <w:sz w:val="24"/>
          <w:szCs w:val="24"/>
        </w:rPr>
        <w:t> </w:t>
      </w:r>
    </w:p>
    <w:tbl>
      <w:tblPr>
        <w:tblW w:w="0" w:type="auto"/>
        <w:tblCellMar>
          <w:top w:w="15" w:type="dxa"/>
          <w:left w:w="15" w:type="dxa"/>
          <w:bottom w:w="15" w:type="dxa"/>
          <w:right w:w="15" w:type="dxa"/>
        </w:tblCellMar>
        <w:tblLook w:val="0600" w:firstRow="0" w:lastRow="0" w:firstColumn="0" w:lastColumn="0" w:noHBand="1" w:noVBand="1"/>
      </w:tblPr>
      <w:tblGrid>
        <w:gridCol w:w="4269"/>
        <w:gridCol w:w="2387"/>
        <w:gridCol w:w="156"/>
        <w:gridCol w:w="156"/>
        <w:gridCol w:w="156"/>
        <w:gridCol w:w="270"/>
        <w:gridCol w:w="270"/>
        <w:gridCol w:w="270"/>
      </w:tblGrid>
      <w:tr w:rsidR="007A04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Основы безопасности и защиты Родины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Основы безопасности</w:t>
            </w:r>
            <w:r w:rsidRPr="00DC2E64">
              <w:rPr>
                <w:lang w:val="ru-RU"/>
              </w:rPr>
              <w:br/>
            </w:r>
            <w:r w:rsidRPr="00DC2E64">
              <w:rPr>
                <w:rFonts w:hAnsi="Times New Roman" w:cs="Times New Roman"/>
                <w:color w:val="000000"/>
                <w:sz w:val="24"/>
                <w:szCs w:val="24"/>
                <w:lang w:val="ru-RU"/>
              </w:rPr>
              <w:t>и защиты Родины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Pr="00DC2E64" w:rsidRDefault="007A04E7">
            <w:pPr>
              <w:ind w:left="75" w:right="75"/>
              <w:rPr>
                <w:rFonts w:hAnsi="Times New Roman" w:cs="Times New Roman"/>
                <w:color w:val="000000"/>
                <w:sz w:val="24"/>
                <w:szCs w:val="24"/>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Pr="00DC2E64" w:rsidRDefault="007A04E7">
            <w:pPr>
              <w:ind w:left="75" w:right="75"/>
              <w:rPr>
                <w:rFonts w:hAnsi="Times New Roman" w:cs="Times New Roman"/>
                <w:color w:val="000000"/>
                <w:sz w:val="24"/>
                <w:szCs w:val="24"/>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Pr="00DC2E64" w:rsidRDefault="007A04E7">
            <w:pPr>
              <w:ind w:left="75" w:right="75"/>
              <w:rPr>
                <w:rFonts w:hAnsi="Times New Roman" w:cs="Times New Roman"/>
                <w:color w:val="000000"/>
                <w:sz w:val="24"/>
                <w:szCs w:val="24"/>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jc w:val="center"/>
              <w:rPr>
                <w:rFonts w:hAnsi="Times New Roman" w:cs="Times New Roman"/>
                <w:color w:val="000000"/>
                <w:sz w:val="24"/>
                <w:szCs w:val="24"/>
              </w:rPr>
            </w:pPr>
            <w:r>
              <w:rPr>
                <w:rFonts w:hAnsi="Times New Roman" w:cs="Times New Roman"/>
                <w:color w:val="000000"/>
                <w:sz w:val="24"/>
                <w:szCs w:val="24"/>
              </w:rPr>
              <w:t>2</w:t>
            </w:r>
          </w:p>
        </w:tc>
      </w:tr>
    </w:tbl>
    <w:p w:rsidR="007A04E7" w:rsidRPr="00DC2E64" w:rsidRDefault="00DC2E64">
      <w:pPr>
        <w:numPr>
          <w:ilvl w:val="0"/>
          <w:numId w:val="2"/>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после девятой строки дополнить строкой следующего содержания:</w:t>
      </w:r>
    </w:p>
    <w:tbl>
      <w:tblPr>
        <w:tblW w:w="0" w:type="auto"/>
        <w:tblCellMar>
          <w:top w:w="15" w:type="dxa"/>
          <w:left w:w="15" w:type="dxa"/>
          <w:bottom w:w="15" w:type="dxa"/>
          <w:right w:w="15" w:type="dxa"/>
        </w:tblCellMar>
        <w:tblLook w:val="0600" w:firstRow="0" w:lastRow="0" w:firstColumn="0" w:lastColumn="0" w:noHBand="1" w:noVBand="1"/>
      </w:tblPr>
      <w:tblGrid>
        <w:gridCol w:w="2336"/>
        <w:gridCol w:w="2336"/>
        <w:gridCol w:w="270"/>
        <w:gridCol w:w="270"/>
        <w:gridCol w:w="270"/>
        <w:gridCol w:w="270"/>
        <w:gridCol w:w="270"/>
        <w:gridCol w:w="390"/>
      </w:tblGrid>
      <w:tr w:rsidR="007A04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proofErr w:type="spellStart"/>
            <w:r>
              <w:rPr>
                <w:rFonts w:hAnsi="Times New Roman" w:cs="Times New Roman"/>
                <w:color w:val="000000"/>
                <w:sz w:val="24"/>
                <w:szCs w:val="24"/>
              </w:rPr>
              <w:t>Физическая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культура</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Физическая культура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jc w:val="center"/>
              <w:rPr>
                <w:rFonts w:hAnsi="Times New Roman" w:cs="Times New Roman"/>
                <w:color w:val="000000"/>
                <w:sz w:val="24"/>
                <w:szCs w:val="24"/>
              </w:rPr>
            </w:pPr>
            <w:r>
              <w:rPr>
                <w:rFonts w:hAnsi="Times New Roman" w:cs="Times New Roman"/>
                <w:color w:val="000000"/>
                <w:sz w:val="24"/>
                <w:szCs w:val="24"/>
              </w:rPr>
              <w:t>10</w:t>
            </w:r>
          </w:p>
        </w:tc>
      </w:tr>
    </w:tbl>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8. </w:t>
      </w:r>
      <w:proofErr w:type="gramStart"/>
      <w:r w:rsidRPr="00DC2E64">
        <w:rPr>
          <w:rFonts w:hAnsi="Times New Roman" w:cs="Times New Roman"/>
          <w:color w:val="000000"/>
          <w:sz w:val="24"/>
          <w:szCs w:val="24"/>
          <w:lang w:val="ru-RU"/>
        </w:rPr>
        <w:t>дополнить пунктом 162.1</w:t>
      </w:r>
      <w:r>
        <w:rPr>
          <w:rFonts w:hAnsi="Times New Roman" w:cs="Times New Roman"/>
          <w:color w:val="000000"/>
          <w:sz w:val="24"/>
          <w:szCs w:val="24"/>
        </w:rPr>
        <w:t> </w:t>
      </w:r>
      <w:r w:rsidRPr="00DC2E64">
        <w:rPr>
          <w:rFonts w:hAnsi="Times New Roman" w:cs="Times New Roman"/>
          <w:color w:val="000000"/>
          <w:sz w:val="24"/>
          <w:szCs w:val="24"/>
          <w:lang w:val="ru-RU"/>
        </w:rPr>
        <w:t>изложить</w:t>
      </w:r>
      <w:proofErr w:type="gramEnd"/>
      <w:r w:rsidRPr="00DC2E64">
        <w:rPr>
          <w:rFonts w:hAnsi="Times New Roman" w:cs="Times New Roman"/>
          <w:color w:val="000000"/>
          <w:sz w:val="24"/>
          <w:szCs w:val="24"/>
          <w:lang w:val="ru-RU"/>
        </w:rPr>
        <w:t xml:space="preserve"> в новой редакции:</w:t>
      </w:r>
    </w:p>
    <w:p w:rsidR="007A04E7" w:rsidRPr="00DC2E64" w:rsidRDefault="00DC2E64">
      <w:pPr>
        <w:jc w:val="center"/>
        <w:rPr>
          <w:rFonts w:hAnsi="Times New Roman" w:cs="Times New Roman"/>
          <w:color w:val="000000"/>
          <w:sz w:val="24"/>
          <w:szCs w:val="24"/>
          <w:lang w:val="ru-RU"/>
        </w:rPr>
      </w:pPr>
      <w:r w:rsidRPr="00DC2E64">
        <w:rPr>
          <w:rFonts w:hAnsi="Times New Roman" w:cs="Times New Roman"/>
          <w:color w:val="000000"/>
          <w:sz w:val="24"/>
          <w:szCs w:val="24"/>
          <w:lang w:val="ru-RU"/>
        </w:rPr>
        <w:t>«</w:t>
      </w:r>
      <w:r w:rsidRPr="00DC2E64">
        <w:rPr>
          <w:rFonts w:hAnsi="Times New Roman" w:cs="Times New Roman"/>
          <w:b/>
          <w:bCs/>
          <w:color w:val="000000"/>
          <w:sz w:val="24"/>
          <w:szCs w:val="24"/>
          <w:lang w:val="ru-RU"/>
        </w:rPr>
        <w:t>162.1</w:t>
      </w:r>
      <w:r>
        <w:rPr>
          <w:rFonts w:hAnsi="Times New Roman" w:cs="Times New Roman"/>
          <w:b/>
          <w:bCs/>
          <w:color w:val="000000"/>
          <w:sz w:val="24"/>
          <w:szCs w:val="24"/>
        </w:rPr>
        <w:t> </w:t>
      </w:r>
      <w:r w:rsidRPr="00DC2E64">
        <w:rPr>
          <w:rFonts w:hAnsi="Times New Roman" w:cs="Times New Roman"/>
          <w:b/>
          <w:bCs/>
          <w:color w:val="000000"/>
          <w:sz w:val="24"/>
          <w:szCs w:val="24"/>
          <w:lang w:val="ru-RU"/>
        </w:rPr>
        <w:t>Рабочая программа по учебному предмету</w:t>
      </w:r>
      <w:r w:rsidRPr="00DC2E64">
        <w:rPr>
          <w:lang w:val="ru-RU"/>
        </w:rPr>
        <w:br/>
      </w:r>
      <w:r w:rsidRPr="00DC2E64">
        <w:rPr>
          <w:rFonts w:hAnsi="Times New Roman" w:cs="Times New Roman"/>
          <w:b/>
          <w:bCs/>
          <w:color w:val="000000"/>
          <w:sz w:val="24"/>
          <w:szCs w:val="24"/>
          <w:lang w:val="ru-RU"/>
        </w:rPr>
        <w:t>«Основы безопасности и защиты Родины»</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162.1.1.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162.1.2. Пояснительная записка.</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162.1.2.1 Программа ОБЗР разработана на основе требований к результатам освоения программы основного общего образования, представленных в ФГОС ООО, рабочей программе воспитания и предусматривает непосредственное применение при реализации ООП ООО.</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162.1.2.2.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C2E64">
        <w:rPr>
          <w:rFonts w:hAnsi="Times New Roman" w:cs="Times New Roman"/>
          <w:color w:val="000000"/>
          <w:sz w:val="24"/>
          <w:szCs w:val="24"/>
          <w:lang w:val="ru-RU"/>
        </w:rPr>
        <w:t>обучающимися</w:t>
      </w:r>
      <w:proofErr w:type="gramEnd"/>
      <w:r w:rsidRPr="00DC2E64">
        <w:rPr>
          <w:rFonts w:hAnsi="Times New Roman" w:cs="Times New Roman"/>
          <w:color w:val="000000"/>
          <w:sz w:val="24"/>
          <w:szCs w:val="24"/>
          <w:lang w:val="ru-RU"/>
        </w:rPr>
        <w:t xml:space="preserve"> знаний и формирования у них умений и навыков в области безопасности жизнедеятельности и защиты Родины.</w:t>
      </w:r>
    </w:p>
    <w:p w:rsidR="007A04E7" w:rsidRDefault="00DC2E64">
      <w:pPr>
        <w:rPr>
          <w:rFonts w:hAnsi="Times New Roman" w:cs="Times New Roman"/>
          <w:color w:val="000000"/>
          <w:sz w:val="24"/>
          <w:szCs w:val="24"/>
        </w:rPr>
      </w:pPr>
      <w:r>
        <w:rPr>
          <w:rFonts w:hAnsi="Times New Roman" w:cs="Times New Roman"/>
          <w:color w:val="000000"/>
          <w:sz w:val="24"/>
          <w:szCs w:val="24"/>
        </w:rPr>
        <w:t>162.1.2.3. Программа ОБЗР обеспечивает:</w:t>
      </w:r>
    </w:p>
    <w:p w:rsidR="007A04E7" w:rsidRPr="00DC2E64" w:rsidRDefault="00DC2E64">
      <w:pPr>
        <w:numPr>
          <w:ilvl w:val="0"/>
          <w:numId w:val="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ясное понимание </w:t>
      </w:r>
      <w:proofErr w:type="gramStart"/>
      <w:r w:rsidRPr="00DC2E64">
        <w:rPr>
          <w:rFonts w:hAnsi="Times New Roman" w:cs="Times New Roman"/>
          <w:color w:val="000000"/>
          <w:sz w:val="24"/>
          <w:szCs w:val="24"/>
          <w:lang w:val="ru-RU"/>
        </w:rPr>
        <w:t>обучающимися</w:t>
      </w:r>
      <w:proofErr w:type="gramEnd"/>
      <w:r w:rsidRPr="00DC2E64">
        <w:rPr>
          <w:rFonts w:hAnsi="Times New Roman" w:cs="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7A04E7" w:rsidRPr="00DC2E64" w:rsidRDefault="00DC2E64">
      <w:pPr>
        <w:numPr>
          <w:ilvl w:val="0"/>
          <w:numId w:val="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прочное усвоение </w:t>
      </w:r>
      <w:proofErr w:type="gramStart"/>
      <w:r w:rsidRPr="00DC2E64">
        <w:rPr>
          <w:rFonts w:hAnsi="Times New Roman" w:cs="Times New Roman"/>
          <w:color w:val="000000"/>
          <w:sz w:val="24"/>
          <w:szCs w:val="24"/>
          <w:lang w:val="ru-RU"/>
        </w:rPr>
        <w:t>обучающимися</w:t>
      </w:r>
      <w:proofErr w:type="gramEnd"/>
      <w:r w:rsidRPr="00DC2E64">
        <w:rPr>
          <w:rFonts w:hAnsi="Times New Roman" w:cs="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A04E7" w:rsidRPr="00DC2E64" w:rsidRDefault="00DC2E64">
      <w:pPr>
        <w:numPr>
          <w:ilvl w:val="0"/>
          <w:numId w:val="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7A04E7" w:rsidRPr="00DC2E64" w:rsidRDefault="00DC2E64">
      <w:pPr>
        <w:numPr>
          <w:ilvl w:val="0"/>
          <w:numId w:val="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7A04E7" w:rsidRPr="00DC2E64" w:rsidRDefault="00DC2E64">
      <w:pPr>
        <w:numPr>
          <w:ilvl w:val="0"/>
          <w:numId w:val="3"/>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 xml:space="preserve">реализацию оптимального баланса </w:t>
      </w:r>
      <w:proofErr w:type="spellStart"/>
      <w:r w:rsidRPr="00DC2E64">
        <w:rPr>
          <w:rFonts w:hAnsi="Times New Roman" w:cs="Times New Roman"/>
          <w:color w:val="000000"/>
          <w:sz w:val="24"/>
          <w:szCs w:val="24"/>
          <w:lang w:val="ru-RU"/>
        </w:rPr>
        <w:t>межпредметных</w:t>
      </w:r>
      <w:proofErr w:type="spellEnd"/>
      <w:r w:rsidRPr="00DC2E64">
        <w:rPr>
          <w:rFonts w:hAnsi="Times New Roman" w:cs="Times New Roman"/>
          <w:color w:val="000000"/>
          <w:sz w:val="24"/>
          <w:szCs w:val="24"/>
          <w:lang w:val="ru-RU"/>
        </w:rPr>
        <w:t xml:space="preserve"> связей и их </w:t>
      </w:r>
      <w:proofErr w:type="gramStart"/>
      <w:r w:rsidRPr="00DC2E64">
        <w:rPr>
          <w:rFonts w:hAnsi="Times New Roman" w:cs="Times New Roman"/>
          <w:color w:val="000000"/>
          <w:sz w:val="24"/>
          <w:szCs w:val="24"/>
          <w:lang w:val="ru-RU"/>
        </w:rPr>
        <w:t>разумное</w:t>
      </w:r>
      <w:proofErr w:type="gramEnd"/>
      <w:r w:rsidRPr="00DC2E64">
        <w:rPr>
          <w:rFonts w:hAnsi="Times New Roman" w:cs="Times New Roman"/>
          <w:color w:val="000000"/>
          <w:sz w:val="24"/>
          <w:szCs w:val="24"/>
          <w:lang w:val="ru-RU"/>
        </w:rPr>
        <w:t xml:space="preserve"> </w:t>
      </w:r>
      <w:proofErr w:type="spellStart"/>
      <w:r w:rsidRPr="00DC2E64">
        <w:rPr>
          <w:rFonts w:hAnsi="Times New Roman" w:cs="Times New Roman"/>
          <w:color w:val="000000"/>
          <w:sz w:val="24"/>
          <w:szCs w:val="24"/>
          <w:lang w:val="ru-RU"/>
        </w:rPr>
        <w:t>взаимодополнение</w:t>
      </w:r>
      <w:proofErr w:type="spellEnd"/>
      <w:r w:rsidRPr="00DC2E64">
        <w:rPr>
          <w:rFonts w:hAnsi="Times New Roman" w:cs="Times New Roman"/>
          <w:color w:val="000000"/>
          <w:sz w:val="24"/>
          <w:szCs w:val="24"/>
          <w:lang w:val="ru-RU"/>
        </w:rPr>
        <w:t>, способствующее формированию практических умений и навыков.</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1. "Безопасное и устойчивое развитие личности, общества, государства";</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2. "Военная подготовка. Основы военных знаний"</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3. "Культура безопасности жизнедеятельности в современном обществе";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4. "Безопасность в быту"</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5. "Безопасность на транспорте"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 xml:space="preserve">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6. "Безопасность в общественных местах";</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7. "Безопасность в природной среде";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8. "Здоровье и как его сохранить. Основы медицинских знаний";</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9. "Безопасность в социуме";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10. "Безопасность в информационном пространстве";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11. "Основы противодействия экстремизму и терроризму";</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162.1.2.6. Учебный материал систематизирован по сферам возможных проявлений рисков и опасностей:</w:t>
      </w:r>
    </w:p>
    <w:p w:rsidR="007A04E7" w:rsidRDefault="00DC2E64">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бытовые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условия</w:t>
      </w:r>
      <w:proofErr w:type="spellEnd"/>
      <w:r>
        <w:rPr>
          <w:rFonts w:hAnsi="Times New Roman" w:cs="Times New Roman"/>
          <w:color w:val="000000"/>
          <w:sz w:val="24"/>
          <w:szCs w:val="24"/>
        </w:rPr>
        <w:t>;</w:t>
      </w:r>
    </w:p>
    <w:p w:rsidR="007A04E7" w:rsidRDefault="00DC2E64">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улица и общественные места;</w:t>
      </w:r>
    </w:p>
    <w:p w:rsidR="007A04E7" w:rsidRDefault="00DC2E64">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природные условия;</w:t>
      </w:r>
    </w:p>
    <w:p w:rsidR="007A04E7" w:rsidRDefault="00DC2E64">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коммуникационные связи и каналы;</w:t>
      </w:r>
    </w:p>
    <w:p w:rsidR="007A04E7" w:rsidRDefault="00DC2E64">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физическое и психическое здоровье;</w:t>
      </w:r>
    </w:p>
    <w:p w:rsidR="007A04E7" w:rsidRDefault="00DC2E64">
      <w:pPr>
        <w:numPr>
          <w:ilvl w:val="0"/>
          <w:numId w:val="4"/>
        </w:numPr>
        <w:ind w:left="780" w:right="180"/>
        <w:rPr>
          <w:rFonts w:hAnsi="Times New Roman" w:cs="Times New Roman"/>
          <w:color w:val="000000"/>
          <w:sz w:val="24"/>
          <w:szCs w:val="24"/>
        </w:rPr>
      </w:pPr>
      <w:r>
        <w:rPr>
          <w:rFonts w:hAnsi="Times New Roman" w:cs="Times New Roman"/>
          <w:color w:val="000000"/>
          <w:sz w:val="24"/>
          <w:szCs w:val="24"/>
        </w:rPr>
        <w:t>социальное взаимодействие и другие.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162.1.2.7.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r w:rsidRPr="00DC2E64">
        <w:rPr>
          <w:rFonts w:hAnsi="Times New Roman" w:cs="Times New Roman"/>
          <w:color w:val="000000"/>
          <w:sz w:val="24"/>
          <w:szCs w:val="24"/>
          <w:lang w:val="ru-RU"/>
        </w:rPr>
        <w:lastRenderedPageBreak/>
        <w:t xml:space="preserve">системообразующими документами в области безопасности: </w:t>
      </w:r>
      <w:proofErr w:type="gramStart"/>
      <w:r w:rsidRPr="00DC2E64">
        <w:rPr>
          <w:rFonts w:hAnsi="Times New Roman" w:cs="Times New Roman"/>
          <w:color w:val="000000"/>
          <w:sz w:val="24"/>
          <w:szCs w:val="24"/>
          <w:lang w:val="ru-RU"/>
        </w:rPr>
        <w:t xml:space="preserve">Стратегия национальной безопасности РФ, утвержденная Указом Президента РФ от 2 июля 2021 г. </w:t>
      </w:r>
      <w:r>
        <w:rPr>
          <w:rFonts w:hAnsi="Times New Roman" w:cs="Times New Roman"/>
          <w:color w:val="000000"/>
          <w:sz w:val="24"/>
          <w:szCs w:val="24"/>
        </w:rPr>
        <w:t>N</w:t>
      </w:r>
      <w:r w:rsidRPr="00DC2E64">
        <w:rPr>
          <w:rFonts w:hAnsi="Times New Roman" w:cs="Times New Roman"/>
          <w:color w:val="000000"/>
          <w:sz w:val="24"/>
          <w:szCs w:val="24"/>
          <w:lang w:val="ru-RU"/>
        </w:rPr>
        <w:t xml:space="preserve"> 400, Доктрина информационной безопасности РФ, утвержденная Указом Президента РФ от 5 декабря 2016 г. </w:t>
      </w:r>
      <w:r>
        <w:rPr>
          <w:rFonts w:hAnsi="Times New Roman" w:cs="Times New Roman"/>
          <w:color w:val="000000"/>
          <w:sz w:val="24"/>
          <w:szCs w:val="24"/>
        </w:rPr>
        <w:t>N</w:t>
      </w:r>
      <w:r w:rsidRPr="00DC2E64">
        <w:rPr>
          <w:rFonts w:hAnsi="Times New Roman" w:cs="Times New Roman"/>
          <w:color w:val="000000"/>
          <w:sz w:val="24"/>
          <w:szCs w:val="24"/>
          <w:lang w:val="ru-RU"/>
        </w:rPr>
        <w:t xml:space="preserve"> 646, Национальные цели развития РФ на период до 2030 года, утвержденные Указом Президента РФ от 21 июля 2020 г. </w:t>
      </w:r>
      <w:r>
        <w:rPr>
          <w:rFonts w:hAnsi="Times New Roman" w:cs="Times New Roman"/>
          <w:color w:val="000000"/>
          <w:sz w:val="24"/>
          <w:szCs w:val="24"/>
        </w:rPr>
        <w:t>N</w:t>
      </w:r>
      <w:r w:rsidRPr="00DC2E64">
        <w:rPr>
          <w:rFonts w:hAnsi="Times New Roman" w:cs="Times New Roman"/>
          <w:color w:val="000000"/>
          <w:sz w:val="24"/>
          <w:szCs w:val="24"/>
          <w:lang w:val="ru-RU"/>
        </w:rPr>
        <w:t xml:space="preserve"> 474, государственная программа РФ "Развитие образования", утвержденная постановлением Правительства РФ от</w:t>
      </w:r>
      <w:proofErr w:type="gramEnd"/>
      <w:r w:rsidRPr="00DC2E64">
        <w:rPr>
          <w:rFonts w:hAnsi="Times New Roman" w:cs="Times New Roman"/>
          <w:color w:val="000000"/>
          <w:sz w:val="24"/>
          <w:szCs w:val="24"/>
          <w:lang w:val="ru-RU"/>
        </w:rPr>
        <w:t xml:space="preserve"> 26 декабря 2017 г. </w:t>
      </w:r>
      <w:r>
        <w:rPr>
          <w:rFonts w:hAnsi="Times New Roman" w:cs="Times New Roman"/>
          <w:color w:val="000000"/>
          <w:sz w:val="24"/>
          <w:szCs w:val="24"/>
        </w:rPr>
        <w:t>N</w:t>
      </w:r>
      <w:r w:rsidRPr="00DC2E64">
        <w:rPr>
          <w:rFonts w:hAnsi="Times New Roman" w:cs="Times New Roman"/>
          <w:color w:val="000000"/>
          <w:sz w:val="24"/>
          <w:szCs w:val="24"/>
          <w:lang w:val="ru-RU"/>
        </w:rPr>
        <w:t xml:space="preserve"> 1642.</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C2E64">
        <w:rPr>
          <w:rFonts w:hAnsi="Times New Roman" w:cs="Times New Roman"/>
          <w:color w:val="000000"/>
          <w:sz w:val="24"/>
          <w:szCs w:val="24"/>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162.1.2.10.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162.1.2.11. </w:t>
      </w:r>
      <w:proofErr w:type="gramStart"/>
      <w:r w:rsidRPr="00DC2E64">
        <w:rPr>
          <w:rFonts w:hAnsi="Times New Roman" w:cs="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C2E64">
        <w:rPr>
          <w:rFonts w:hAnsi="Times New Roman" w:cs="Times New Roman"/>
          <w:color w:val="000000"/>
          <w:sz w:val="24"/>
          <w:szCs w:val="24"/>
          <w:lang w:val="ru-RU"/>
        </w:rPr>
        <w:t>нейтрализовывать</w:t>
      </w:r>
      <w:proofErr w:type="spellEnd"/>
      <w:r w:rsidRPr="00DC2E64">
        <w:rPr>
          <w:rFonts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DC2E64">
        <w:rPr>
          <w:rFonts w:hAnsi="Times New Roman" w:cs="Times New Roman"/>
          <w:color w:val="000000"/>
          <w:sz w:val="24"/>
          <w:szCs w:val="24"/>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162.1.2.12. Целью изучения ОБЗР на уровне основного общего образования является формирование у </w:t>
      </w:r>
      <w:proofErr w:type="gramStart"/>
      <w:r w:rsidRPr="00DC2E64">
        <w:rPr>
          <w:rFonts w:hAnsi="Times New Roman" w:cs="Times New Roman"/>
          <w:color w:val="000000"/>
          <w:sz w:val="24"/>
          <w:szCs w:val="24"/>
          <w:lang w:val="ru-RU"/>
        </w:rPr>
        <w:t>обучающихся</w:t>
      </w:r>
      <w:proofErr w:type="gramEnd"/>
      <w:r w:rsidRPr="00DC2E64">
        <w:rPr>
          <w:rFonts w:hAnsi="Times New Roman" w:cs="Times New Roman"/>
          <w:color w:val="000000"/>
          <w:sz w:val="24"/>
          <w:szCs w:val="24"/>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A04E7" w:rsidRPr="00DC2E64" w:rsidRDefault="00DC2E64">
      <w:pPr>
        <w:numPr>
          <w:ilvl w:val="0"/>
          <w:numId w:val="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A04E7" w:rsidRPr="00DC2E64" w:rsidRDefault="00DC2E64">
      <w:pPr>
        <w:numPr>
          <w:ilvl w:val="0"/>
          <w:numId w:val="5"/>
        </w:numPr>
        <w:ind w:left="780" w:right="180"/>
        <w:contextualSpacing/>
        <w:rPr>
          <w:rFonts w:hAnsi="Times New Roman" w:cs="Times New Roman"/>
          <w:color w:val="000000"/>
          <w:sz w:val="24"/>
          <w:szCs w:val="24"/>
          <w:lang w:val="ru-RU"/>
        </w:rPr>
      </w:pPr>
      <w:proofErr w:type="spellStart"/>
      <w:r w:rsidRPr="00DC2E64">
        <w:rPr>
          <w:rFonts w:hAnsi="Times New Roman" w:cs="Times New Roman"/>
          <w:color w:val="000000"/>
          <w:sz w:val="24"/>
          <w:szCs w:val="24"/>
          <w:lang w:val="ru-RU"/>
        </w:rPr>
        <w:lastRenderedPageBreak/>
        <w:t>сформированность</w:t>
      </w:r>
      <w:proofErr w:type="spellEnd"/>
      <w:r w:rsidRPr="00DC2E64">
        <w:rPr>
          <w:rFonts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A04E7" w:rsidRPr="00DC2E64" w:rsidRDefault="00DC2E64">
      <w:pPr>
        <w:numPr>
          <w:ilvl w:val="0"/>
          <w:numId w:val="5"/>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162.1.2.13. </w:t>
      </w:r>
      <w:proofErr w:type="gramStart"/>
      <w:r w:rsidRPr="00DC2E64">
        <w:rPr>
          <w:rFonts w:hAnsi="Times New Roman" w:cs="Times New Roman"/>
          <w:color w:val="000000"/>
          <w:sz w:val="24"/>
          <w:szCs w:val="24"/>
          <w:lang w:val="ru-RU"/>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162.1.3. Содержание обучения.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162.1.3.1.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1. "Безопасное и устойчивое развитие личности, общества, государства":</w:t>
      </w:r>
    </w:p>
    <w:p w:rsidR="007A04E7" w:rsidRPr="00DC2E64" w:rsidRDefault="00DC2E64">
      <w:pPr>
        <w:numPr>
          <w:ilvl w:val="0"/>
          <w:numId w:val="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РФ;</w:t>
      </w:r>
    </w:p>
    <w:p w:rsidR="007A04E7" w:rsidRPr="00DC2E64" w:rsidRDefault="00DC2E64">
      <w:pPr>
        <w:numPr>
          <w:ilvl w:val="0"/>
          <w:numId w:val="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7A04E7" w:rsidRPr="00DC2E64" w:rsidRDefault="00DC2E64">
      <w:pPr>
        <w:numPr>
          <w:ilvl w:val="0"/>
          <w:numId w:val="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чрезвычайные ситуации природного, техногенного и биолого-социального характера;</w:t>
      </w:r>
    </w:p>
    <w:p w:rsidR="007A04E7" w:rsidRPr="00DC2E64" w:rsidRDefault="00DC2E64">
      <w:pPr>
        <w:numPr>
          <w:ilvl w:val="0"/>
          <w:numId w:val="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информирование и оповещение населения о чрезвычайных ситуациях, система ОКСИОН;</w:t>
      </w:r>
    </w:p>
    <w:p w:rsidR="007A04E7" w:rsidRPr="00DC2E64" w:rsidRDefault="00DC2E64">
      <w:pPr>
        <w:numPr>
          <w:ilvl w:val="0"/>
          <w:numId w:val="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история развития гражданской обороны России;</w:t>
      </w:r>
    </w:p>
    <w:p w:rsidR="007A04E7" w:rsidRPr="00DC2E64" w:rsidRDefault="00DC2E64">
      <w:pPr>
        <w:numPr>
          <w:ilvl w:val="0"/>
          <w:numId w:val="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A04E7" w:rsidRPr="00DC2E64" w:rsidRDefault="00DC2E64">
      <w:pPr>
        <w:numPr>
          <w:ilvl w:val="0"/>
          <w:numId w:val="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7A04E7" w:rsidRPr="00DC2E64" w:rsidRDefault="00DC2E64">
      <w:pPr>
        <w:numPr>
          <w:ilvl w:val="0"/>
          <w:numId w:val="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7A04E7" w:rsidRPr="00DC2E64" w:rsidRDefault="00DC2E64">
      <w:pPr>
        <w:numPr>
          <w:ilvl w:val="0"/>
          <w:numId w:val="6"/>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162.1.3.2.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2. "Военная подготовка. Основы военных знаний":</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история возникновения и развития Вооруженных Сил РФ;</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этапы становления современных Вооруженных Сил РФ;</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основные направления подготовки к военной службе;</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организационная структура Вооруженных Сил РФ;</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функции и основные задачи современных Вооруженных Сил РФ;</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особенности видов и родов войск Вооруженных Сил РФ;</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РФ (мотострелковых и танковых войск, ракетных войск и артиллерии, противовоздушной обороны);</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организационно-штатная структура и боевые возможности отделения, задачи отделения в различных видах боя;</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DC2E64">
        <w:rPr>
          <w:rFonts w:hAnsi="Times New Roman" w:cs="Times New Roman"/>
          <w:color w:val="000000"/>
          <w:sz w:val="24"/>
          <w:szCs w:val="24"/>
          <w:lang w:val="ru-RU"/>
        </w:rPr>
        <w:t>бронезащиты</w:t>
      </w:r>
      <w:proofErr w:type="spellEnd"/>
      <w:r w:rsidRPr="00DC2E64">
        <w:rPr>
          <w:rFonts w:hAnsi="Times New Roman" w:cs="Times New Roman"/>
          <w:color w:val="000000"/>
          <w:sz w:val="24"/>
          <w:szCs w:val="24"/>
          <w:lang w:val="ru-RU"/>
        </w:rPr>
        <w:t xml:space="preserve"> и экипировки военнослужащего;</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(АК-74, РПК, РПГ-7В, СВД);</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назначение и тактико-технические характеристики основных видов ручных гранат (РГД-5, Ф-1, РГО, РГН);</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понятие оружия массового поражения, история его развития, примеры применения, его роль в современном бою;</w:t>
      </w:r>
    </w:p>
    <w:p w:rsidR="007A04E7" w:rsidRDefault="00DC2E64">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поражающие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факторы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ядерных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взрывов</w:t>
      </w:r>
      <w:proofErr w:type="spellEnd"/>
      <w:r>
        <w:rPr>
          <w:rFonts w:hAnsi="Times New Roman" w:cs="Times New Roman"/>
          <w:color w:val="000000"/>
          <w:sz w:val="24"/>
          <w:szCs w:val="24"/>
        </w:rPr>
        <w:t>;</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отравляющие вещества, их назначение и классификация;</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внешние признаки применения бактериологического (биологического) оружия;</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зажигательное оружие и способы защиты от него;</w:t>
      </w:r>
    </w:p>
    <w:p w:rsidR="007A04E7" w:rsidRDefault="00DC2E64">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история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уставов</w:t>
      </w:r>
      <w:proofErr w:type="spellEnd"/>
      <w:r>
        <w:rPr>
          <w:rFonts w:hAnsi="Times New Roman" w:cs="Times New Roman"/>
          <w:color w:val="000000"/>
          <w:sz w:val="24"/>
          <w:szCs w:val="24"/>
        </w:rPr>
        <w:t>;</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этапы становления современных общевоинских уставов;</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общевоинские уставы Вооруженных Сил РФ, их состав и основные понятия, определяющие их деятельность в повседневной жизнедеятельности войск;</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воинские символы современных Вооруженных Сил РФ;</w:t>
      </w:r>
    </w:p>
    <w:p w:rsidR="007A04E7" w:rsidRDefault="00DC2E64">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положения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Строевого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устава</w:t>
      </w:r>
      <w:proofErr w:type="spellEnd"/>
      <w:r>
        <w:rPr>
          <w:rFonts w:hAnsi="Times New Roman" w:cs="Times New Roman"/>
          <w:color w:val="000000"/>
          <w:sz w:val="24"/>
          <w:szCs w:val="24"/>
        </w:rPr>
        <w:t>;</w:t>
      </w:r>
    </w:p>
    <w:p w:rsidR="007A04E7" w:rsidRPr="00DC2E64" w:rsidRDefault="00DC2E64">
      <w:pPr>
        <w:numPr>
          <w:ilvl w:val="0"/>
          <w:numId w:val="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обязанности военнослужащих перед построением и в строю;</w:t>
      </w:r>
    </w:p>
    <w:p w:rsidR="007A04E7" w:rsidRPr="00DC2E64" w:rsidRDefault="00DC2E64">
      <w:pPr>
        <w:numPr>
          <w:ilvl w:val="0"/>
          <w:numId w:val="7"/>
        </w:numPr>
        <w:ind w:left="780" w:right="180"/>
        <w:contextualSpacing/>
        <w:rPr>
          <w:rFonts w:hAnsi="Times New Roman" w:cs="Times New Roman"/>
          <w:color w:val="000000"/>
          <w:sz w:val="24"/>
          <w:szCs w:val="24"/>
          <w:lang w:val="ru-RU"/>
        </w:rPr>
      </w:pPr>
      <w:proofErr w:type="gramStart"/>
      <w:r w:rsidRPr="00DC2E64">
        <w:rPr>
          <w:rFonts w:hAnsi="Times New Roman" w:cs="Times New Roman"/>
          <w:color w:val="000000"/>
          <w:sz w:val="24"/>
          <w:szCs w:val="24"/>
          <w:lang w:val="ru-RU"/>
        </w:rPr>
        <w:t>строевые приемы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7A04E7" w:rsidRPr="00DC2E64" w:rsidRDefault="00DC2E64">
      <w:pPr>
        <w:numPr>
          <w:ilvl w:val="0"/>
          <w:numId w:val="7"/>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162.1.3.3.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3. "Культура безопасности жизнедеятельности в современном обществе":</w:t>
      </w:r>
    </w:p>
    <w:p w:rsidR="007A04E7" w:rsidRPr="00DC2E64" w:rsidRDefault="00DC2E64">
      <w:pPr>
        <w:numPr>
          <w:ilvl w:val="0"/>
          <w:numId w:val="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безопасность жизнедеятельности: ключевые понятия и значение для человека;</w:t>
      </w:r>
    </w:p>
    <w:p w:rsidR="007A04E7" w:rsidRPr="00DC2E64" w:rsidRDefault="00DC2E64">
      <w:pPr>
        <w:numPr>
          <w:ilvl w:val="0"/>
          <w:numId w:val="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7A04E7" w:rsidRPr="00DC2E64" w:rsidRDefault="00DC2E64">
      <w:pPr>
        <w:numPr>
          <w:ilvl w:val="0"/>
          <w:numId w:val="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источники и факторы опасности, их классификация;</w:t>
      </w:r>
    </w:p>
    <w:p w:rsidR="007A04E7" w:rsidRDefault="00DC2E64">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принципы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w:t>
      </w:r>
    </w:p>
    <w:p w:rsidR="007A04E7" w:rsidRPr="00DC2E64" w:rsidRDefault="00DC2E64">
      <w:pPr>
        <w:numPr>
          <w:ilvl w:val="0"/>
          <w:numId w:val="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понятия опасной и чрезвычайной ситуации, сходство и различия опасной и чрезвычайной ситуации;</w:t>
      </w:r>
    </w:p>
    <w:p w:rsidR="007A04E7" w:rsidRPr="00DC2E64" w:rsidRDefault="00DC2E64">
      <w:pPr>
        <w:numPr>
          <w:ilvl w:val="0"/>
          <w:numId w:val="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уровни взаимодействия человека и окружающей среды;</w:t>
      </w:r>
    </w:p>
    <w:p w:rsidR="007A04E7" w:rsidRPr="00DC2E64" w:rsidRDefault="00DC2E64">
      <w:pPr>
        <w:numPr>
          <w:ilvl w:val="0"/>
          <w:numId w:val="8"/>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162.1.3.4.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4. "Безопасность в быту":</w:t>
      </w:r>
    </w:p>
    <w:p w:rsidR="007A04E7" w:rsidRPr="00DC2E64" w:rsidRDefault="00DC2E64">
      <w:pPr>
        <w:numPr>
          <w:ilvl w:val="0"/>
          <w:numId w:val="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основные источники опасности в быту и их классификация;</w:t>
      </w:r>
    </w:p>
    <w:p w:rsidR="007A04E7" w:rsidRPr="00DC2E64" w:rsidRDefault="00DC2E64">
      <w:pPr>
        <w:numPr>
          <w:ilvl w:val="0"/>
          <w:numId w:val="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защита прав потребителя, сроки годности и состав продуктов питания;</w:t>
      </w:r>
    </w:p>
    <w:p w:rsidR="007A04E7" w:rsidRPr="00DC2E64" w:rsidRDefault="00DC2E64">
      <w:pPr>
        <w:numPr>
          <w:ilvl w:val="0"/>
          <w:numId w:val="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бытовые отравления и причины их возникновения, классификация ядовитых веществ и их опасности;</w:t>
      </w:r>
    </w:p>
    <w:p w:rsidR="007A04E7" w:rsidRPr="00DC2E64" w:rsidRDefault="00DC2E64">
      <w:pPr>
        <w:numPr>
          <w:ilvl w:val="0"/>
          <w:numId w:val="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признаки отравления, приемы и правила оказания первой помощи;</w:t>
      </w:r>
    </w:p>
    <w:p w:rsidR="007A04E7" w:rsidRPr="00DC2E64" w:rsidRDefault="00DC2E64">
      <w:pPr>
        <w:numPr>
          <w:ilvl w:val="0"/>
          <w:numId w:val="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комплектования и хранения домашней аптечки;</w:t>
      </w:r>
    </w:p>
    <w:p w:rsidR="007A04E7" w:rsidRPr="00DC2E64" w:rsidRDefault="00DC2E64">
      <w:pPr>
        <w:numPr>
          <w:ilvl w:val="0"/>
          <w:numId w:val="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бытовые травмы и правила их предупреждения, приемы и правила оказания первой помощи;</w:t>
      </w:r>
    </w:p>
    <w:p w:rsidR="007A04E7" w:rsidRPr="00DC2E64" w:rsidRDefault="00DC2E64">
      <w:pPr>
        <w:numPr>
          <w:ilvl w:val="0"/>
          <w:numId w:val="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7A04E7" w:rsidRPr="00DC2E64" w:rsidRDefault="00DC2E64">
      <w:pPr>
        <w:numPr>
          <w:ilvl w:val="0"/>
          <w:numId w:val="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поведения в подъезде и лифте, а также при входе и выходе из них;</w:t>
      </w:r>
    </w:p>
    <w:p w:rsidR="007A04E7" w:rsidRPr="00DC2E64" w:rsidRDefault="00DC2E64">
      <w:pPr>
        <w:numPr>
          <w:ilvl w:val="0"/>
          <w:numId w:val="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пожар и факторы его развития;</w:t>
      </w:r>
    </w:p>
    <w:p w:rsidR="007A04E7" w:rsidRPr="00DC2E64" w:rsidRDefault="00DC2E64">
      <w:pPr>
        <w:numPr>
          <w:ilvl w:val="0"/>
          <w:numId w:val="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условия и причины возникновения пожаров, их возможные последствия, приемы и правила оказания первой помощи;</w:t>
      </w:r>
    </w:p>
    <w:p w:rsidR="007A04E7" w:rsidRDefault="00DC2E64">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первичные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пожаротушения</w:t>
      </w:r>
      <w:proofErr w:type="spellEnd"/>
      <w:r>
        <w:rPr>
          <w:rFonts w:hAnsi="Times New Roman" w:cs="Times New Roman"/>
          <w:color w:val="000000"/>
          <w:sz w:val="24"/>
          <w:szCs w:val="24"/>
        </w:rPr>
        <w:t>;</w:t>
      </w:r>
    </w:p>
    <w:p w:rsidR="007A04E7" w:rsidRPr="00DC2E64" w:rsidRDefault="00DC2E64">
      <w:pPr>
        <w:numPr>
          <w:ilvl w:val="0"/>
          <w:numId w:val="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7A04E7" w:rsidRPr="00DC2E64" w:rsidRDefault="00DC2E64">
      <w:pPr>
        <w:numPr>
          <w:ilvl w:val="0"/>
          <w:numId w:val="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права, обязанности и ответственность граждан в области пожарной безопасности;</w:t>
      </w:r>
    </w:p>
    <w:p w:rsidR="007A04E7" w:rsidRPr="00DC2E64" w:rsidRDefault="00DC2E64">
      <w:pPr>
        <w:numPr>
          <w:ilvl w:val="0"/>
          <w:numId w:val="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ситуации криминального характера, правила поведения с малознакомыми людьми;</w:t>
      </w:r>
    </w:p>
    <w:p w:rsidR="007A04E7" w:rsidRPr="00DC2E64" w:rsidRDefault="00DC2E64">
      <w:pPr>
        <w:numPr>
          <w:ilvl w:val="0"/>
          <w:numId w:val="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7A04E7" w:rsidRPr="00DC2E64" w:rsidRDefault="00DC2E64">
      <w:pPr>
        <w:numPr>
          <w:ilvl w:val="0"/>
          <w:numId w:val="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классификация аварийных ситуаций в коммунальных системах жизнеобеспечения;</w:t>
      </w:r>
    </w:p>
    <w:p w:rsidR="007A04E7" w:rsidRPr="00DC2E64" w:rsidRDefault="00DC2E64">
      <w:pPr>
        <w:numPr>
          <w:ilvl w:val="0"/>
          <w:numId w:val="9"/>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162.1.3.5.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5. "Безопасность на транспорте":</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дорожного движения и их значение;</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условия обеспечения безопасности участников дорожного движения;</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дорожного движения и дорожные знаки для пешеходов;</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"дорожные ловушки" и правила их предупреждения; </w:t>
      </w:r>
      <w:proofErr w:type="spellStart"/>
      <w:r w:rsidRPr="00DC2E64">
        <w:rPr>
          <w:rFonts w:hAnsi="Times New Roman" w:cs="Times New Roman"/>
          <w:color w:val="000000"/>
          <w:sz w:val="24"/>
          <w:szCs w:val="24"/>
          <w:lang w:val="ru-RU"/>
        </w:rPr>
        <w:t>световозвращающие</w:t>
      </w:r>
      <w:proofErr w:type="spellEnd"/>
      <w:r w:rsidRPr="00DC2E64">
        <w:rPr>
          <w:rFonts w:hAnsi="Times New Roman" w:cs="Times New Roman"/>
          <w:color w:val="000000"/>
          <w:sz w:val="24"/>
          <w:szCs w:val="24"/>
          <w:lang w:val="ru-RU"/>
        </w:rPr>
        <w:t xml:space="preserve"> элементы и правила их применения;</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дорожного движения для пассажиров;</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пассажиров в маршрутных транспортных средствах, в том числе вызванных террористическим актом;</w:t>
      </w:r>
    </w:p>
    <w:p w:rsidR="007A04E7" w:rsidRDefault="00DC2E64">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пассажира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мотоцикла</w:t>
      </w:r>
      <w:proofErr w:type="spellEnd"/>
      <w:r>
        <w:rPr>
          <w:rFonts w:hAnsi="Times New Roman" w:cs="Times New Roman"/>
          <w:color w:val="000000"/>
          <w:sz w:val="24"/>
          <w:szCs w:val="24"/>
        </w:rPr>
        <w:t>;</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w:t>
      </w:r>
      <w:proofErr w:type="spellStart"/>
      <w:r w:rsidRPr="00DC2E64">
        <w:rPr>
          <w:rFonts w:hAnsi="Times New Roman" w:cs="Times New Roman"/>
          <w:color w:val="000000"/>
          <w:sz w:val="24"/>
          <w:szCs w:val="24"/>
          <w:lang w:val="ru-RU"/>
        </w:rPr>
        <w:t>электросамокаты</w:t>
      </w:r>
      <w:proofErr w:type="spellEnd"/>
      <w:r w:rsidRPr="00DC2E64">
        <w:rPr>
          <w:rFonts w:hAnsi="Times New Roman" w:cs="Times New Roman"/>
          <w:color w:val="000000"/>
          <w:sz w:val="24"/>
          <w:szCs w:val="24"/>
          <w:lang w:val="ru-RU"/>
        </w:rPr>
        <w:t xml:space="preserve">, </w:t>
      </w:r>
      <w:proofErr w:type="spellStart"/>
      <w:r w:rsidRPr="00DC2E64">
        <w:rPr>
          <w:rFonts w:hAnsi="Times New Roman" w:cs="Times New Roman"/>
          <w:color w:val="000000"/>
          <w:sz w:val="24"/>
          <w:szCs w:val="24"/>
          <w:lang w:val="ru-RU"/>
        </w:rPr>
        <w:t>гироскутеры</w:t>
      </w:r>
      <w:proofErr w:type="spellEnd"/>
      <w:r w:rsidRPr="00DC2E64">
        <w:rPr>
          <w:rFonts w:hAnsi="Times New Roman" w:cs="Times New Roman"/>
          <w:color w:val="000000"/>
          <w:sz w:val="24"/>
          <w:szCs w:val="24"/>
          <w:lang w:val="ru-RU"/>
        </w:rPr>
        <w:t xml:space="preserve">, </w:t>
      </w:r>
      <w:proofErr w:type="spellStart"/>
      <w:r w:rsidRPr="00DC2E64">
        <w:rPr>
          <w:rFonts w:hAnsi="Times New Roman" w:cs="Times New Roman"/>
          <w:color w:val="000000"/>
          <w:sz w:val="24"/>
          <w:szCs w:val="24"/>
          <w:lang w:val="ru-RU"/>
        </w:rPr>
        <w:t>моноколеса</w:t>
      </w:r>
      <w:proofErr w:type="spellEnd"/>
      <w:r w:rsidRPr="00DC2E64">
        <w:rPr>
          <w:rFonts w:hAnsi="Times New Roman" w:cs="Times New Roman"/>
          <w:color w:val="000000"/>
          <w:sz w:val="24"/>
          <w:szCs w:val="24"/>
          <w:lang w:val="ru-RU"/>
        </w:rPr>
        <w:t xml:space="preserve">, </w:t>
      </w:r>
      <w:proofErr w:type="spellStart"/>
      <w:r w:rsidRPr="00DC2E64">
        <w:rPr>
          <w:rFonts w:hAnsi="Times New Roman" w:cs="Times New Roman"/>
          <w:color w:val="000000"/>
          <w:sz w:val="24"/>
          <w:szCs w:val="24"/>
          <w:lang w:val="ru-RU"/>
        </w:rPr>
        <w:t>сигвеи</w:t>
      </w:r>
      <w:proofErr w:type="spellEnd"/>
      <w:r w:rsidRPr="00DC2E64">
        <w:rPr>
          <w:rFonts w:hAnsi="Times New Roman" w:cs="Times New Roman"/>
          <w:color w:val="000000"/>
          <w:sz w:val="24"/>
          <w:szCs w:val="24"/>
          <w:lang w:val="ru-RU"/>
        </w:rPr>
        <w:t xml:space="preserve"> и другие);</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дорожные знаки для водителя велосипеда, сигналы велосипедиста;</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подготовки велосипеда к пользованию;</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дорожно-транспортные происшествия и причины их возникновения;</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основные факторы риска возникновения дорожно-транспортных происшествий;</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очевидца дорожно-транспортного происшествия;</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при пожаре на транспорте;</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A04E7" w:rsidRPr="00DC2E64" w:rsidRDefault="00DC2E64">
      <w:pPr>
        <w:numPr>
          <w:ilvl w:val="0"/>
          <w:numId w:val="1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первая помощь и последовательность ее оказания;</w:t>
      </w:r>
    </w:p>
    <w:p w:rsidR="007A04E7" w:rsidRPr="00DC2E64" w:rsidRDefault="00DC2E64">
      <w:pPr>
        <w:numPr>
          <w:ilvl w:val="0"/>
          <w:numId w:val="10"/>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приемы и правила оказания первой помощи при различных травмах в результате чрезвычайных ситуаций на транспорте.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162.1.3.6.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6. "Безопасность в общественных местах":</w:t>
      </w:r>
    </w:p>
    <w:p w:rsidR="007A04E7" w:rsidRPr="00DC2E64" w:rsidRDefault="00DC2E64">
      <w:pPr>
        <w:numPr>
          <w:ilvl w:val="0"/>
          <w:numId w:val="1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7A04E7" w:rsidRPr="00DC2E64" w:rsidRDefault="00DC2E64">
      <w:pPr>
        <w:numPr>
          <w:ilvl w:val="0"/>
          <w:numId w:val="1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вызова экстренных служб и порядок взаимодействия с ними;</w:t>
      </w:r>
    </w:p>
    <w:p w:rsidR="007A04E7" w:rsidRPr="00DC2E64" w:rsidRDefault="00DC2E64">
      <w:pPr>
        <w:numPr>
          <w:ilvl w:val="0"/>
          <w:numId w:val="1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массовые мероприятия и правила подготовки к ним, оборудование мест массового пребывания людей;</w:t>
      </w:r>
    </w:p>
    <w:p w:rsidR="007A04E7" w:rsidRPr="00DC2E64" w:rsidRDefault="00DC2E64">
      <w:pPr>
        <w:numPr>
          <w:ilvl w:val="0"/>
          <w:numId w:val="1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при беспорядках в местах массового пребывания людей;</w:t>
      </w:r>
    </w:p>
    <w:p w:rsidR="007A04E7" w:rsidRPr="00DC2E64" w:rsidRDefault="00DC2E64">
      <w:pPr>
        <w:numPr>
          <w:ilvl w:val="0"/>
          <w:numId w:val="1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при попадании в толпу и давку;</w:t>
      </w:r>
    </w:p>
    <w:p w:rsidR="007A04E7" w:rsidRPr="00DC2E64" w:rsidRDefault="00DC2E64">
      <w:pPr>
        <w:numPr>
          <w:ilvl w:val="0"/>
          <w:numId w:val="1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при обнаружении угрозы возникновения пожара;</w:t>
      </w:r>
    </w:p>
    <w:p w:rsidR="007A04E7" w:rsidRPr="00DC2E64" w:rsidRDefault="00DC2E64">
      <w:pPr>
        <w:numPr>
          <w:ilvl w:val="0"/>
          <w:numId w:val="1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при эвакуации из общественных мест и зданий;</w:t>
      </w:r>
    </w:p>
    <w:p w:rsidR="007A04E7" w:rsidRPr="00DC2E64" w:rsidRDefault="00DC2E64">
      <w:pPr>
        <w:numPr>
          <w:ilvl w:val="0"/>
          <w:numId w:val="1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7A04E7" w:rsidRPr="00DC2E64" w:rsidRDefault="00DC2E64">
      <w:pPr>
        <w:numPr>
          <w:ilvl w:val="0"/>
          <w:numId w:val="1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A04E7" w:rsidRPr="00DC2E64" w:rsidRDefault="00DC2E64">
      <w:pPr>
        <w:numPr>
          <w:ilvl w:val="0"/>
          <w:numId w:val="11"/>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при взаимодействии с правоохранительными органами.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162.1.3.7.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7. "Безопасность в природной среде":</w:t>
      </w:r>
    </w:p>
    <w:p w:rsidR="007A04E7" w:rsidRPr="00DC2E64" w:rsidRDefault="00DC2E64">
      <w:pPr>
        <w:numPr>
          <w:ilvl w:val="0"/>
          <w:numId w:val="12"/>
        </w:numPr>
        <w:ind w:left="780" w:right="180"/>
        <w:contextualSpacing/>
        <w:rPr>
          <w:rFonts w:hAnsi="Times New Roman" w:cs="Times New Roman"/>
          <w:color w:val="000000"/>
          <w:sz w:val="24"/>
          <w:szCs w:val="24"/>
          <w:lang w:val="ru-RU"/>
        </w:rPr>
      </w:pPr>
      <w:proofErr w:type="gramStart"/>
      <w:r w:rsidRPr="00DC2E64">
        <w:rPr>
          <w:rFonts w:hAnsi="Times New Roman" w:cs="Times New Roman"/>
          <w:color w:val="000000"/>
          <w:sz w:val="24"/>
          <w:szCs w:val="24"/>
          <w:lang w:val="ru-RU"/>
        </w:rPr>
        <w:t>чрезвычайные ситуации природного характера и их классификация;</w:t>
      </w:r>
      <w:proofErr w:type="gramEnd"/>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при автономном существовании в природной среде;</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правила ориентирования на местности, способы подачи сигналов бедствия;</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безопасного поведения в горах;</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снежные лавины, их характеристики и опасности, порядок действий при попадании в лавину;</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сели, их характеристики и опасности, порядок действий при попадании в зону селя;</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оползни, их характеристики и опасности, порядок действий при начале оползня;</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общие правила безопасного поведения на водоемах, правила купания в подготовленных и неподготовленных местах;</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DC2E64">
        <w:rPr>
          <w:rFonts w:hAnsi="Times New Roman" w:cs="Times New Roman"/>
          <w:color w:val="000000"/>
          <w:sz w:val="24"/>
          <w:szCs w:val="24"/>
          <w:lang w:val="ru-RU"/>
        </w:rPr>
        <w:t>плавсредствах</w:t>
      </w:r>
      <w:proofErr w:type="spellEnd"/>
      <w:r w:rsidRPr="00DC2E64">
        <w:rPr>
          <w:rFonts w:hAnsi="Times New Roman" w:cs="Times New Roman"/>
          <w:color w:val="000000"/>
          <w:sz w:val="24"/>
          <w:szCs w:val="24"/>
          <w:lang w:val="ru-RU"/>
        </w:rPr>
        <w:t>; правила поведения при нахождении на льду, порядок действий при обнаружении человека в полынье;</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наводнения, их характеристики и опасности, порядок действий при наводнении;</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цунами, их характеристики и опасности, порядок действий при нахождении в зоне цунами;</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ураганы, бури, смерчи, их характеристики и опасности, порядок действий при ураганах, бурях и смерчах;</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грозы, их характеристики и опасности, порядок действий при попадании в грозу;</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A04E7" w:rsidRPr="00DC2E64" w:rsidRDefault="00DC2E64">
      <w:pPr>
        <w:numPr>
          <w:ilvl w:val="0"/>
          <w:numId w:val="1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7A04E7" w:rsidRPr="00DC2E64" w:rsidRDefault="00DC2E64">
      <w:pPr>
        <w:numPr>
          <w:ilvl w:val="0"/>
          <w:numId w:val="12"/>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правила безопасного поведения при неблагоприятной экологической обстановке.</w:t>
      </w:r>
    </w:p>
    <w:p w:rsidR="007A04E7" w:rsidRDefault="00DC2E64">
      <w:pPr>
        <w:rPr>
          <w:rFonts w:hAnsi="Times New Roman" w:cs="Times New Roman"/>
          <w:color w:val="000000"/>
          <w:sz w:val="24"/>
          <w:szCs w:val="24"/>
        </w:rPr>
      </w:pPr>
      <w:r w:rsidRPr="00DC2E64">
        <w:rPr>
          <w:rFonts w:hAnsi="Times New Roman" w:cs="Times New Roman"/>
          <w:color w:val="000000"/>
          <w:sz w:val="24"/>
          <w:szCs w:val="24"/>
          <w:lang w:val="ru-RU"/>
        </w:rPr>
        <w:t xml:space="preserve">162.1.3.8.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8. "Здоровье и как его сохранить. </w:t>
      </w:r>
      <w:proofErr w:type="spellStart"/>
      <w:r>
        <w:rPr>
          <w:rFonts w:hAnsi="Times New Roman" w:cs="Times New Roman"/>
          <w:color w:val="000000"/>
          <w:sz w:val="24"/>
          <w:szCs w:val="24"/>
        </w:rPr>
        <w:t>Основы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медицинских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знаний</w:t>
      </w:r>
      <w:proofErr w:type="spellEnd"/>
      <w:r>
        <w:rPr>
          <w:rFonts w:hAnsi="Times New Roman" w:cs="Times New Roman"/>
          <w:color w:val="000000"/>
          <w:sz w:val="24"/>
          <w:szCs w:val="24"/>
        </w:rPr>
        <w:t>":</w:t>
      </w:r>
    </w:p>
    <w:p w:rsidR="007A04E7" w:rsidRPr="00DC2E64" w:rsidRDefault="00DC2E64">
      <w:pPr>
        <w:numPr>
          <w:ilvl w:val="0"/>
          <w:numId w:val="1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7A04E7" w:rsidRPr="00DC2E64" w:rsidRDefault="00DC2E64">
      <w:pPr>
        <w:numPr>
          <w:ilvl w:val="0"/>
          <w:numId w:val="1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факторы, влияющие на здоровье человека, опасность вредных привычек;</w:t>
      </w:r>
    </w:p>
    <w:p w:rsidR="007A04E7" w:rsidRPr="00DC2E64" w:rsidRDefault="00DC2E64">
      <w:pPr>
        <w:numPr>
          <w:ilvl w:val="0"/>
          <w:numId w:val="1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элементы здорового образа жизни, ответственность за сохранение здоровья;</w:t>
      </w:r>
    </w:p>
    <w:p w:rsidR="007A04E7" w:rsidRPr="00DC2E64" w:rsidRDefault="00DC2E64">
      <w:pPr>
        <w:numPr>
          <w:ilvl w:val="0"/>
          <w:numId w:val="1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понятие "инфекционные заболевания", причины их возникновения;</w:t>
      </w:r>
    </w:p>
    <w:p w:rsidR="007A04E7" w:rsidRPr="00DC2E64" w:rsidRDefault="00DC2E64">
      <w:pPr>
        <w:numPr>
          <w:ilvl w:val="0"/>
          <w:numId w:val="1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7A04E7" w:rsidRPr="00DC2E64" w:rsidRDefault="00DC2E64">
      <w:pPr>
        <w:numPr>
          <w:ilvl w:val="0"/>
          <w:numId w:val="1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эпизоотии, панзоотии, эпифитотии, </w:t>
      </w:r>
      <w:proofErr w:type="spellStart"/>
      <w:r w:rsidRPr="00DC2E64">
        <w:rPr>
          <w:rFonts w:hAnsi="Times New Roman" w:cs="Times New Roman"/>
          <w:color w:val="000000"/>
          <w:sz w:val="24"/>
          <w:szCs w:val="24"/>
          <w:lang w:val="ru-RU"/>
        </w:rPr>
        <w:t>панфитотии</w:t>
      </w:r>
      <w:proofErr w:type="spellEnd"/>
      <w:r w:rsidRPr="00DC2E64">
        <w:rPr>
          <w:rFonts w:hAnsi="Times New Roman" w:cs="Times New Roman"/>
          <w:color w:val="000000"/>
          <w:sz w:val="24"/>
          <w:szCs w:val="24"/>
          <w:lang w:val="ru-RU"/>
        </w:rPr>
        <w:t>); мероприятия, проводимые государством по обеспечению безопасности населения при угрозе и во время чрезвычайных ситуация биолого-социального происхождения;</w:t>
      </w:r>
    </w:p>
    <w:p w:rsidR="007A04E7" w:rsidRPr="00DC2E64" w:rsidRDefault="00DC2E64">
      <w:pPr>
        <w:numPr>
          <w:ilvl w:val="0"/>
          <w:numId w:val="1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7A04E7" w:rsidRPr="00DC2E64" w:rsidRDefault="00DC2E64">
      <w:pPr>
        <w:numPr>
          <w:ilvl w:val="0"/>
          <w:numId w:val="1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меры профилактики неинфекционных заболеваний и защиты от них;</w:t>
      </w:r>
    </w:p>
    <w:p w:rsidR="007A04E7" w:rsidRDefault="00DC2E64">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диспансеризация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w:t>
      </w:r>
    </w:p>
    <w:p w:rsidR="007A04E7" w:rsidRPr="00DC2E64" w:rsidRDefault="00DC2E64">
      <w:pPr>
        <w:numPr>
          <w:ilvl w:val="0"/>
          <w:numId w:val="1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понятия "психическое здоровье" и "психологическое благополучие", современные модели психического здоровья и здоровой личности;</w:t>
      </w:r>
    </w:p>
    <w:p w:rsidR="007A04E7" w:rsidRPr="00DC2E64" w:rsidRDefault="00DC2E64">
      <w:pPr>
        <w:numPr>
          <w:ilvl w:val="0"/>
          <w:numId w:val="1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стресс и его влияние на человека, меры профилактики стресса, способы самоконтроля и </w:t>
      </w:r>
      <w:proofErr w:type="spellStart"/>
      <w:r w:rsidRPr="00DC2E64">
        <w:rPr>
          <w:rFonts w:hAnsi="Times New Roman" w:cs="Times New Roman"/>
          <w:color w:val="000000"/>
          <w:sz w:val="24"/>
          <w:szCs w:val="24"/>
          <w:lang w:val="ru-RU"/>
        </w:rPr>
        <w:t>саморегуляции</w:t>
      </w:r>
      <w:proofErr w:type="spellEnd"/>
      <w:r w:rsidRPr="00DC2E64">
        <w:rPr>
          <w:rFonts w:hAnsi="Times New Roman" w:cs="Times New Roman"/>
          <w:color w:val="000000"/>
          <w:sz w:val="24"/>
          <w:szCs w:val="24"/>
          <w:lang w:val="ru-RU"/>
        </w:rPr>
        <w:t xml:space="preserve"> эмоциональных состояний;</w:t>
      </w:r>
    </w:p>
    <w:p w:rsidR="007A04E7" w:rsidRPr="00DC2E64" w:rsidRDefault="00DC2E64">
      <w:pPr>
        <w:numPr>
          <w:ilvl w:val="0"/>
          <w:numId w:val="1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понятие "первая помощь" и обязанность по ее оказанию, универсальный алгоритм оказания первой помощи;</w:t>
      </w:r>
    </w:p>
    <w:p w:rsidR="007A04E7" w:rsidRPr="00DC2E64" w:rsidRDefault="00DC2E64">
      <w:pPr>
        <w:numPr>
          <w:ilvl w:val="0"/>
          <w:numId w:val="1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назначение и состав аптечки первой помощи;</w:t>
      </w:r>
    </w:p>
    <w:p w:rsidR="007A04E7" w:rsidRPr="00DC2E64" w:rsidRDefault="00DC2E64">
      <w:pPr>
        <w:numPr>
          <w:ilvl w:val="0"/>
          <w:numId w:val="13"/>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при оказании первой помощи в различных ситуациях, приемы психологической поддержки пострадавшего.</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162.1.3.9.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9. "Безопасность в социуме":</w:t>
      </w:r>
    </w:p>
    <w:p w:rsidR="007A04E7" w:rsidRPr="00DC2E64" w:rsidRDefault="00DC2E64">
      <w:pPr>
        <w:numPr>
          <w:ilvl w:val="0"/>
          <w:numId w:val="1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общение и его значение для человека, способы организации эффективного и позитивного общения;</w:t>
      </w:r>
    </w:p>
    <w:p w:rsidR="007A04E7" w:rsidRPr="00DC2E64" w:rsidRDefault="00DC2E64">
      <w:pPr>
        <w:numPr>
          <w:ilvl w:val="0"/>
          <w:numId w:val="1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A04E7" w:rsidRPr="00DC2E64" w:rsidRDefault="00DC2E64">
      <w:pPr>
        <w:numPr>
          <w:ilvl w:val="0"/>
          <w:numId w:val="1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понятие "конфликт" и стадии его развития, факторы и причины развития конфликта;</w:t>
      </w:r>
    </w:p>
    <w:p w:rsidR="007A04E7" w:rsidRPr="00DC2E64" w:rsidRDefault="00DC2E64">
      <w:pPr>
        <w:numPr>
          <w:ilvl w:val="0"/>
          <w:numId w:val="1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A04E7" w:rsidRPr="00DC2E64" w:rsidRDefault="00DC2E64">
      <w:pPr>
        <w:numPr>
          <w:ilvl w:val="0"/>
          <w:numId w:val="1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7A04E7" w:rsidRPr="00DC2E64" w:rsidRDefault="00DC2E64">
      <w:pPr>
        <w:numPr>
          <w:ilvl w:val="0"/>
          <w:numId w:val="1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способ разрешения конфликта с помощью третьей стороны (модератора);</w:t>
      </w:r>
    </w:p>
    <w:p w:rsidR="007A04E7" w:rsidRPr="00DC2E64" w:rsidRDefault="00DC2E64">
      <w:pPr>
        <w:numPr>
          <w:ilvl w:val="0"/>
          <w:numId w:val="1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опасные формы проявления конфликта: агрессия, домашнее насилие и </w:t>
      </w:r>
      <w:proofErr w:type="spellStart"/>
      <w:r w:rsidRPr="00DC2E64">
        <w:rPr>
          <w:rFonts w:hAnsi="Times New Roman" w:cs="Times New Roman"/>
          <w:color w:val="000000"/>
          <w:sz w:val="24"/>
          <w:szCs w:val="24"/>
          <w:lang w:val="ru-RU"/>
        </w:rPr>
        <w:t>буллинг</w:t>
      </w:r>
      <w:proofErr w:type="spellEnd"/>
      <w:r w:rsidRPr="00DC2E64">
        <w:rPr>
          <w:rFonts w:hAnsi="Times New Roman" w:cs="Times New Roman"/>
          <w:color w:val="000000"/>
          <w:sz w:val="24"/>
          <w:szCs w:val="24"/>
          <w:lang w:val="ru-RU"/>
        </w:rPr>
        <w:t>;</w:t>
      </w:r>
    </w:p>
    <w:p w:rsidR="007A04E7" w:rsidRPr="00DC2E64" w:rsidRDefault="00DC2E64">
      <w:pPr>
        <w:numPr>
          <w:ilvl w:val="0"/>
          <w:numId w:val="1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манипуляции в ходе межличностного общения, приемы распознавания манипуляций и способы противостояния им;</w:t>
      </w:r>
    </w:p>
    <w:p w:rsidR="007A04E7" w:rsidRPr="00DC2E64" w:rsidRDefault="00DC2E64">
      <w:pPr>
        <w:numPr>
          <w:ilvl w:val="0"/>
          <w:numId w:val="1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A04E7" w:rsidRPr="00DC2E64" w:rsidRDefault="00DC2E64">
      <w:pPr>
        <w:numPr>
          <w:ilvl w:val="0"/>
          <w:numId w:val="1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современные молодежные увлечения и опасности, связанные с ними, правила безопасного поведения;</w:t>
      </w:r>
    </w:p>
    <w:p w:rsidR="007A04E7" w:rsidRPr="00DC2E64" w:rsidRDefault="00DC2E64">
      <w:pPr>
        <w:numPr>
          <w:ilvl w:val="0"/>
          <w:numId w:val="14"/>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правила безопасной коммуникации с незнакомыми людьми.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162.1.3.10.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10. "Безопасность в информационном пространстве":</w:t>
      </w:r>
    </w:p>
    <w:p w:rsidR="007A04E7" w:rsidRPr="00DC2E64" w:rsidRDefault="00DC2E64">
      <w:pPr>
        <w:numPr>
          <w:ilvl w:val="0"/>
          <w:numId w:val="1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понятие "цифровая среда", ее характеристики и примеры информационных и компьютерных угроз, положительные возможности цифровой среды;</w:t>
      </w:r>
    </w:p>
    <w:p w:rsidR="007A04E7" w:rsidRPr="00DC2E64" w:rsidRDefault="00DC2E64">
      <w:pPr>
        <w:numPr>
          <w:ilvl w:val="0"/>
          <w:numId w:val="1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риски и угрозы при использовании Интернета;</w:t>
      </w:r>
    </w:p>
    <w:p w:rsidR="007A04E7" w:rsidRPr="00DC2E64" w:rsidRDefault="00DC2E64">
      <w:pPr>
        <w:numPr>
          <w:ilvl w:val="0"/>
          <w:numId w:val="1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A04E7" w:rsidRPr="00DC2E64" w:rsidRDefault="00DC2E64">
      <w:pPr>
        <w:numPr>
          <w:ilvl w:val="0"/>
          <w:numId w:val="1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7A04E7" w:rsidRPr="00DC2E64" w:rsidRDefault="00DC2E64">
      <w:pPr>
        <w:numPr>
          <w:ilvl w:val="0"/>
          <w:numId w:val="1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 xml:space="preserve">правила </w:t>
      </w:r>
      <w:proofErr w:type="spellStart"/>
      <w:r w:rsidRPr="00DC2E64">
        <w:rPr>
          <w:rFonts w:hAnsi="Times New Roman" w:cs="Times New Roman"/>
          <w:color w:val="000000"/>
          <w:sz w:val="24"/>
          <w:szCs w:val="24"/>
          <w:lang w:val="ru-RU"/>
        </w:rPr>
        <w:t>кибергигиены</w:t>
      </w:r>
      <w:proofErr w:type="spellEnd"/>
      <w:r w:rsidRPr="00DC2E64">
        <w:rPr>
          <w:rFonts w:hAnsi="Times New Roman" w:cs="Times New Roman"/>
          <w:color w:val="000000"/>
          <w:sz w:val="24"/>
          <w:szCs w:val="24"/>
          <w:lang w:val="ru-RU"/>
        </w:rPr>
        <w:t>, необходимые для предупреждения возникновения сложных и опасных ситуаций в цифровой среде;</w:t>
      </w:r>
    </w:p>
    <w:p w:rsidR="007A04E7" w:rsidRPr="00DC2E64" w:rsidRDefault="00DC2E64">
      <w:pPr>
        <w:numPr>
          <w:ilvl w:val="0"/>
          <w:numId w:val="1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основные виды опасного и запрещенного контента в Интернете и его признаки, приемы распознавания опасностей при использовании Интернета;</w:t>
      </w:r>
    </w:p>
    <w:p w:rsidR="007A04E7" w:rsidRDefault="00DC2E64">
      <w:pPr>
        <w:numPr>
          <w:ilvl w:val="0"/>
          <w:numId w:val="1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противоправные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Интернете</w:t>
      </w:r>
      <w:proofErr w:type="spellEnd"/>
      <w:r>
        <w:rPr>
          <w:rFonts w:hAnsi="Times New Roman" w:cs="Times New Roman"/>
          <w:color w:val="000000"/>
          <w:sz w:val="24"/>
          <w:szCs w:val="24"/>
        </w:rPr>
        <w:t>;</w:t>
      </w:r>
    </w:p>
    <w:p w:rsidR="007A04E7" w:rsidRPr="00DC2E64" w:rsidRDefault="00DC2E64">
      <w:pPr>
        <w:numPr>
          <w:ilvl w:val="0"/>
          <w:numId w:val="1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цифрового поведения, необходимого для предотвращения рисков и угроз при использовании Интернета (</w:t>
      </w:r>
      <w:proofErr w:type="spellStart"/>
      <w:r w:rsidRPr="00DC2E64">
        <w:rPr>
          <w:rFonts w:hAnsi="Times New Roman" w:cs="Times New Roman"/>
          <w:color w:val="000000"/>
          <w:sz w:val="24"/>
          <w:szCs w:val="24"/>
          <w:lang w:val="ru-RU"/>
        </w:rPr>
        <w:t>кибербуллинга</w:t>
      </w:r>
      <w:proofErr w:type="spellEnd"/>
      <w:r w:rsidRPr="00DC2E64">
        <w:rPr>
          <w:rFonts w:hAnsi="Times New Roman" w:cs="Times New Roman"/>
          <w:color w:val="000000"/>
          <w:sz w:val="24"/>
          <w:szCs w:val="24"/>
          <w:lang w:val="ru-RU"/>
        </w:rPr>
        <w:t>, вербовки в различные организации и группы);</w:t>
      </w:r>
    </w:p>
    <w:p w:rsidR="007A04E7" w:rsidRPr="00DC2E64" w:rsidRDefault="00DC2E64">
      <w:pPr>
        <w:numPr>
          <w:ilvl w:val="0"/>
          <w:numId w:val="15"/>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162.1.3.11.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11. "Основы противодействия экстремизму и терроризму":</w:t>
      </w:r>
    </w:p>
    <w:p w:rsidR="007A04E7" w:rsidRPr="00DC2E64" w:rsidRDefault="00DC2E64">
      <w:pPr>
        <w:numPr>
          <w:ilvl w:val="0"/>
          <w:numId w:val="1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7A04E7" w:rsidRPr="00DC2E64" w:rsidRDefault="00DC2E64">
      <w:pPr>
        <w:numPr>
          <w:ilvl w:val="0"/>
          <w:numId w:val="1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7A04E7" w:rsidRPr="00DC2E64" w:rsidRDefault="00DC2E64">
      <w:pPr>
        <w:numPr>
          <w:ilvl w:val="0"/>
          <w:numId w:val="1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ее цели;</w:t>
      </w:r>
    </w:p>
    <w:p w:rsidR="007A04E7" w:rsidRPr="00DC2E64" w:rsidRDefault="00DC2E64">
      <w:pPr>
        <w:numPr>
          <w:ilvl w:val="0"/>
          <w:numId w:val="1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7A04E7" w:rsidRPr="00DC2E64" w:rsidRDefault="00DC2E64">
      <w:pPr>
        <w:numPr>
          <w:ilvl w:val="0"/>
          <w:numId w:val="1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7A04E7" w:rsidRPr="00DC2E64" w:rsidRDefault="00DC2E64">
      <w:pPr>
        <w:numPr>
          <w:ilvl w:val="0"/>
          <w:numId w:val="1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безопасного поведения в условиях совершения теракта;</w:t>
      </w:r>
    </w:p>
    <w:p w:rsidR="007A04E7" w:rsidRPr="00DC2E64" w:rsidRDefault="00DC2E64">
      <w:pPr>
        <w:numPr>
          <w:ilvl w:val="0"/>
          <w:numId w:val="16"/>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162.1.4. Планируемые результаты освоения программы по основам безопасности и защиты Родины на уровне основного общего образования.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162.1.4.1. Личностные результаты.</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C2E64">
        <w:rPr>
          <w:rFonts w:hAnsi="Times New Roman" w:cs="Times New Roman"/>
          <w:color w:val="000000"/>
          <w:sz w:val="24"/>
          <w:szCs w:val="24"/>
          <w:lang w:val="ru-RU"/>
        </w:rPr>
        <w:t>выражаются</w:t>
      </w:r>
      <w:proofErr w:type="gramEnd"/>
      <w:r w:rsidRPr="00DC2E64">
        <w:rPr>
          <w:rFonts w:hAnsi="Times New Roman" w:cs="Times New Roman"/>
          <w:color w:val="000000"/>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162.1.4.3. Личностные результаты изучения ОБЗР включают:</w:t>
      </w:r>
    </w:p>
    <w:p w:rsidR="007A04E7" w:rsidRDefault="00DC2E64">
      <w:pPr>
        <w:rPr>
          <w:rFonts w:hAnsi="Times New Roman" w:cs="Times New Roman"/>
          <w:color w:val="000000"/>
          <w:sz w:val="24"/>
          <w:szCs w:val="24"/>
        </w:rPr>
      </w:pPr>
      <w:r>
        <w:rPr>
          <w:rFonts w:hAnsi="Times New Roman" w:cs="Times New Roman"/>
          <w:color w:val="000000"/>
          <w:sz w:val="24"/>
          <w:szCs w:val="24"/>
        </w:rPr>
        <w:t xml:space="preserve">1) </w:t>
      </w:r>
      <w:proofErr w:type="spellStart"/>
      <w:proofErr w:type="gramStart"/>
      <w:r>
        <w:rPr>
          <w:rFonts w:hAnsi="Times New Roman" w:cs="Times New Roman"/>
          <w:color w:val="000000"/>
          <w:sz w:val="24"/>
          <w:szCs w:val="24"/>
        </w:rPr>
        <w:t>патриотическое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7A04E7" w:rsidRPr="00DC2E64" w:rsidRDefault="00DC2E64">
      <w:pPr>
        <w:numPr>
          <w:ilvl w:val="0"/>
          <w:numId w:val="1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РФ, своего края, народов России;</w:t>
      </w:r>
    </w:p>
    <w:p w:rsidR="007A04E7" w:rsidRPr="00DC2E64" w:rsidRDefault="00DC2E64">
      <w:pPr>
        <w:numPr>
          <w:ilvl w:val="0"/>
          <w:numId w:val="1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A04E7" w:rsidRPr="00DC2E64" w:rsidRDefault="00DC2E64">
      <w:pPr>
        <w:numPr>
          <w:ilvl w:val="0"/>
          <w:numId w:val="1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A04E7" w:rsidRPr="00DC2E64" w:rsidRDefault="00DC2E64">
      <w:pPr>
        <w:numPr>
          <w:ilvl w:val="0"/>
          <w:numId w:val="17"/>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7A04E7" w:rsidRDefault="00DC2E64">
      <w:pPr>
        <w:rPr>
          <w:rFonts w:hAnsi="Times New Roman" w:cs="Times New Roman"/>
          <w:color w:val="000000"/>
          <w:sz w:val="24"/>
          <w:szCs w:val="24"/>
        </w:rPr>
      </w:pPr>
      <w:r>
        <w:rPr>
          <w:rFonts w:hAnsi="Times New Roman" w:cs="Times New Roman"/>
          <w:color w:val="000000"/>
          <w:sz w:val="24"/>
          <w:szCs w:val="24"/>
        </w:rPr>
        <w:t xml:space="preserve">2) </w:t>
      </w:r>
      <w:proofErr w:type="spellStart"/>
      <w:proofErr w:type="gramStart"/>
      <w:r>
        <w:rPr>
          <w:rFonts w:hAnsi="Times New Roman" w:cs="Times New Roman"/>
          <w:color w:val="000000"/>
          <w:sz w:val="24"/>
          <w:szCs w:val="24"/>
        </w:rPr>
        <w:t>гражданское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7A04E7" w:rsidRPr="00DC2E64" w:rsidRDefault="00DC2E64">
      <w:pPr>
        <w:numPr>
          <w:ilvl w:val="0"/>
          <w:numId w:val="1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7A04E7" w:rsidRPr="00DC2E64" w:rsidRDefault="00DC2E64">
      <w:pPr>
        <w:numPr>
          <w:ilvl w:val="0"/>
          <w:numId w:val="1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7A04E7" w:rsidRPr="00DC2E64" w:rsidRDefault="00DC2E64">
      <w:pPr>
        <w:numPr>
          <w:ilvl w:val="0"/>
          <w:numId w:val="1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неприятие любых форм экстремизма, дискриминации;</w:t>
      </w:r>
    </w:p>
    <w:p w:rsidR="007A04E7" w:rsidRPr="00DC2E64" w:rsidRDefault="00DC2E64">
      <w:pPr>
        <w:numPr>
          <w:ilvl w:val="0"/>
          <w:numId w:val="1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A04E7" w:rsidRPr="00DC2E64" w:rsidRDefault="00DC2E64">
      <w:pPr>
        <w:numPr>
          <w:ilvl w:val="0"/>
          <w:numId w:val="1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представление о способах противодействия коррупции;</w:t>
      </w:r>
    </w:p>
    <w:p w:rsidR="007A04E7" w:rsidRPr="00DC2E64" w:rsidRDefault="00DC2E64">
      <w:pPr>
        <w:numPr>
          <w:ilvl w:val="0"/>
          <w:numId w:val="1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A04E7" w:rsidRPr="00DC2E64" w:rsidRDefault="00DC2E64">
      <w:pPr>
        <w:numPr>
          <w:ilvl w:val="0"/>
          <w:numId w:val="1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готовность к участию в гуманитарной деятельности (</w:t>
      </w:r>
      <w:proofErr w:type="spellStart"/>
      <w:r w:rsidRPr="00DC2E64">
        <w:rPr>
          <w:rFonts w:hAnsi="Times New Roman" w:cs="Times New Roman"/>
          <w:color w:val="000000"/>
          <w:sz w:val="24"/>
          <w:szCs w:val="24"/>
          <w:lang w:val="ru-RU"/>
        </w:rPr>
        <w:t>волонтерство</w:t>
      </w:r>
      <w:proofErr w:type="spellEnd"/>
      <w:r w:rsidRPr="00DC2E64">
        <w:rPr>
          <w:rFonts w:hAnsi="Times New Roman" w:cs="Times New Roman"/>
          <w:color w:val="000000"/>
          <w:sz w:val="24"/>
          <w:szCs w:val="24"/>
          <w:lang w:val="ru-RU"/>
        </w:rPr>
        <w:t>, помощь людям, нуждающимся в ней);</w:t>
      </w:r>
    </w:p>
    <w:p w:rsidR="007A04E7" w:rsidRPr="00DC2E64" w:rsidRDefault="00DC2E64">
      <w:pPr>
        <w:numPr>
          <w:ilvl w:val="0"/>
          <w:numId w:val="18"/>
        </w:numPr>
        <w:ind w:left="780" w:right="180"/>
        <w:contextualSpacing/>
        <w:rPr>
          <w:rFonts w:hAnsi="Times New Roman" w:cs="Times New Roman"/>
          <w:color w:val="000000"/>
          <w:sz w:val="24"/>
          <w:szCs w:val="24"/>
          <w:lang w:val="ru-RU"/>
        </w:rPr>
      </w:pP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A04E7" w:rsidRPr="00DC2E64" w:rsidRDefault="00DC2E64">
      <w:pPr>
        <w:numPr>
          <w:ilvl w:val="0"/>
          <w:numId w:val="1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A04E7" w:rsidRPr="00DC2E64" w:rsidRDefault="00DC2E64">
      <w:pPr>
        <w:numPr>
          <w:ilvl w:val="0"/>
          <w:numId w:val="18"/>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A04E7" w:rsidRDefault="00DC2E64">
      <w:pPr>
        <w:rPr>
          <w:rFonts w:hAnsi="Times New Roman" w:cs="Times New Roman"/>
          <w:color w:val="000000"/>
          <w:sz w:val="24"/>
          <w:szCs w:val="24"/>
        </w:rPr>
      </w:pPr>
      <w:r>
        <w:rPr>
          <w:rFonts w:hAnsi="Times New Roman" w:cs="Times New Roman"/>
          <w:color w:val="000000"/>
          <w:sz w:val="24"/>
          <w:szCs w:val="24"/>
        </w:rPr>
        <w:t xml:space="preserve">3) </w:t>
      </w:r>
      <w:proofErr w:type="spellStart"/>
      <w:r>
        <w:rPr>
          <w:rFonts w:hAnsi="Times New Roman" w:cs="Times New Roman"/>
          <w:color w:val="000000"/>
          <w:sz w:val="24"/>
          <w:szCs w:val="24"/>
        </w:rPr>
        <w:t>духовно-нравственное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7A04E7" w:rsidRPr="00DC2E64" w:rsidRDefault="00DC2E64">
      <w:pPr>
        <w:numPr>
          <w:ilvl w:val="0"/>
          <w:numId w:val="1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ориентация на моральные ценности и нормы в ситуациях нравственного выбора;</w:t>
      </w:r>
    </w:p>
    <w:p w:rsidR="007A04E7" w:rsidRPr="00DC2E64" w:rsidRDefault="00DC2E64">
      <w:pPr>
        <w:numPr>
          <w:ilvl w:val="0"/>
          <w:numId w:val="1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7A04E7" w:rsidRPr="00DC2E64" w:rsidRDefault="00DC2E64">
      <w:pPr>
        <w:numPr>
          <w:ilvl w:val="0"/>
          <w:numId w:val="1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A04E7" w:rsidRPr="00DC2E64" w:rsidRDefault="00DC2E64">
      <w:pPr>
        <w:numPr>
          <w:ilvl w:val="0"/>
          <w:numId w:val="1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A04E7" w:rsidRPr="00DC2E64" w:rsidRDefault="00DC2E64">
      <w:pPr>
        <w:numPr>
          <w:ilvl w:val="0"/>
          <w:numId w:val="19"/>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A04E7" w:rsidRDefault="00DC2E64">
      <w:pPr>
        <w:rPr>
          <w:rFonts w:hAnsi="Times New Roman" w:cs="Times New Roman"/>
          <w:color w:val="000000"/>
          <w:sz w:val="24"/>
          <w:szCs w:val="24"/>
        </w:rPr>
      </w:pPr>
      <w:r>
        <w:rPr>
          <w:rFonts w:hAnsi="Times New Roman" w:cs="Times New Roman"/>
          <w:color w:val="000000"/>
          <w:sz w:val="24"/>
          <w:szCs w:val="24"/>
        </w:rPr>
        <w:t xml:space="preserve">4) </w:t>
      </w:r>
      <w:proofErr w:type="spellStart"/>
      <w:proofErr w:type="gramStart"/>
      <w:r>
        <w:rPr>
          <w:rFonts w:hAnsi="Times New Roman" w:cs="Times New Roman"/>
          <w:color w:val="000000"/>
          <w:sz w:val="24"/>
          <w:szCs w:val="24"/>
        </w:rPr>
        <w:t>эстетическое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7A04E7" w:rsidRPr="00DC2E64" w:rsidRDefault="00DC2E64">
      <w:pPr>
        <w:numPr>
          <w:ilvl w:val="0"/>
          <w:numId w:val="2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7A04E7" w:rsidRPr="00DC2E64" w:rsidRDefault="00DC2E64">
      <w:pPr>
        <w:numPr>
          <w:ilvl w:val="0"/>
          <w:numId w:val="20"/>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7A04E7" w:rsidRDefault="00DC2E64">
      <w:pPr>
        <w:rPr>
          <w:rFonts w:hAnsi="Times New Roman" w:cs="Times New Roman"/>
          <w:color w:val="000000"/>
          <w:sz w:val="24"/>
          <w:szCs w:val="24"/>
        </w:rPr>
      </w:pPr>
      <w:r>
        <w:rPr>
          <w:rFonts w:hAnsi="Times New Roman" w:cs="Times New Roman"/>
          <w:color w:val="000000"/>
          <w:sz w:val="24"/>
          <w:szCs w:val="24"/>
        </w:rPr>
        <w:t xml:space="preserve">5) </w:t>
      </w:r>
      <w:proofErr w:type="spellStart"/>
      <w:proofErr w:type="gramStart"/>
      <w:r>
        <w:rPr>
          <w:rFonts w:hAnsi="Times New Roman" w:cs="Times New Roman"/>
          <w:color w:val="000000"/>
          <w:sz w:val="24"/>
          <w:szCs w:val="24"/>
        </w:rPr>
        <w:t>ценности</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научного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познания</w:t>
      </w:r>
      <w:proofErr w:type="spellEnd"/>
      <w:r>
        <w:rPr>
          <w:rFonts w:hAnsi="Times New Roman" w:cs="Times New Roman"/>
          <w:color w:val="000000"/>
          <w:sz w:val="24"/>
          <w:szCs w:val="24"/>
        </w:rPr>
        <w:t>:</w:t>
      </w:r>
    </w:p>
    <w:p w:rsidR="007A04E7" w:rsidRPr="00DC2E64" w:rsidRDefault="00DC2E64">
      <w:pPr>
        <w:numPr>
          <w:ilvl w:val="0"/>
          <w:numId w:val="2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A04E7" w:rsidRPr="00DC2E64" w:rsidRDefault="00DC2E64">
      <w:pPr>
        <w:numPr>
          <w:ilvl w:val="0"/>
          <w:numId w:val="2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04E7" w:rsidRPr="00DC2E64" w:rsidRDefault="00DC2E64">
      <w:pPr>
        <w:numPr>
          <w:ilvl w:val="0"/>
          <w:numId w:val="2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формирование современной научной картины мира, понимание причин, механизмов возникновения и последствий распространенных </w:t>
      </w:r>
      <w:proofErr w:type="gramStart"/>
      <w:r w:rsidRPr="00DC2E64">
        <w:rPr>
          <w:rFonts w:hAnsi="Times New Roman" w:cs="Times New Roman"/>
          <w:color w:val="000000"/>
          <w:sz w:val="24"/>
          <w:szCs w:val="24"/>
          <w:lang w:val="ru-RU"/>
        </w:rPr>
        <w:t>видов</w:t>
      </w:r>
      <w:proofErr w:type="gramEnd"/>
      <w:r w:rsidRPr="00DC2E64">
        <w:rPr>
          <w:rFonts w:hAnsi="Times New Roman" w:cs="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A04E7" w:rsidRPr="00DC2E64" w:rsidRDefault="00DC2E64">
      <w:pPr>
        <w:numPr>
          <w:ilvl w:val="0"/>
          <w:numId w:val="21"/>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6) физическое воспитание, формирование культуры здоровья и эмоционального благополучия:</w:t>
      </w:r>
    </w:p>
    <w:p w:rsidR="007A04E7" w:rsidRPr="00DC2E64" w:rsidRDefault="00DC2E64">
      <w:pPr>
        <w:numPr>
          <w:ilvl w:val="0"/>
          <w:numId w:val="2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A04E7" w:rsidRDefault="00DC2E64">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осознание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жизни</w:t>
      </w:r>
      <w:proofErr w:type="spellEnd"/>
      <w:r>
        <w:rPr>
          <w:rFonts w:hAnsi="Times New Roman" w:cs="Times New Roman"/>
          <w:color w:val="000000"/>
          <w:sz w:val="24"/>
          <w:szCs w:val="24"/>
        </w:rPr>
        <w:t>;</w:t>
      </w:r>
    </w:p>
    <w:p w:rsidR="007A04E7" w:rsidRPr="00DC2E64" w:rsidRDefault="00DC2E64">
      <w:pPr>
        <w:numPr>
          <w:ilvl w:val="0"/>
          <w:numId w:val="2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A04E7" w:rsidRPr="00DC2E64" w:rsidRDefault="00DC2E64">
      <w:pPr>
        <w:numPr>
          <w:ilvl w:val="0"/>
          <w:numId w:val="2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A04E7" w:rsidRPr="00DC2E64" w:rsidRDefault="00DC2E64">
      <w:pPr>
        <w:numPr>
          <w:ilvl w:val="0"/>
          <w:numId w:val="2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DC2E64">
        <w:rPr>
          <w:rFonts w:hAnsi="Times New Roman" w:cs="Times New Roman"/>
          <w:color w:val="000000"/>
          <w:sz w:val="24"/>
          <w:szCs w:val="24"/>
          <w:lang w:val="ru-RU"/>
        </w:rPr>
        <w:t>интернет-среде</w:t>
      </w:r>
      <w:proofErr w:type="gramEnd"/>
      <w:r w:rsidRPr="00DC2E64">
        <w:rPr>
          <w:rFonts w:hAnsi="Times New Roman" w:cs="Times New Roman"/>
          <w:color w:val="000000"/>
          <w:sz w:val="24"/>
          <w:szCs w:val="24"/>
          <w:lang w:val="ru-RU"/>
        </w:rPr>
        <w:t>;</w:t>
      </w:r>
    </w:p>
    <w:p w:rsidR="007A04E7" w:rsidRPr="00DC2E64" w:rsidRDefault="00DC2E64">
      <w:pPr>
        <w:numPr>
          <w:ilvl w:val="0"/>
          <w:numId w:val="2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A04E7" w:rsidRPr="00DC2E64" w:rsidRDefault="00DC2E64">
      <w:pPr>
        <w:numPr>
          <w:ilvl w:val="0"/>
          <w:numId w:val="2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умение принимать себя и других, не осуждая;</w:t>
      </w:r>
    </w:p>
    <w:p w:rsidR="007A04E7" w:rsidRPr="00DC2E64" w:rsidRDefault="00DC2E64">
      <w:pPr>
        <w:numPr>
          <w:ilvl w:val="0"/>
          <w:numId w:val="2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умение осознавать эмоциональное состояние свое и других, уметь управлять собственным эмоциональным состоянием;</w:t>
      </w:r>
    </w:p>
    <w:p w:rsidR="007A04E7" w:rsidRPr="00DC2E64" w:rsidRDefault="00DC2E64">
      <w:pPr>
        <w:numPr>
          <w:ilvl w:val="0"/>
          <w:numId w:val="22"/>
        </w:numPr>
        <w:ind w:left="780" w:right="180"/>
        <w:rPr>
          <w:rFonts w:hAnsi="Times New Roman" w:cs="Times New Roman"/>
          <w:color w:val="000000"/>
          <w:sz w:val="24"/>
          <w:szCs w:val="24"/>
          <w:lang w:val="ru-RU"/>
        </w:rPr>
      </w:pP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7A04E7" w:rsidRDefault="00DC2E64">
      <w:pPr>
        <w:rPr>
          <w:rFonts w:hAnsi="Times New Roman" w:cs="Times New Roman"/>
          <w:color w:val="000000"/>
          <w:sz w:val="24"/>
          <w:szCs w:val="24"/>
        </w:rPr>
      </w:pPr>
      <w:r>
        <w:rPr>
          <w:rFonts w:hAnsi="Times New Roman" w:cs="Times New Roman"/>
          <w:color w:val="000000"/>
          <w:sz w:val="24"/>
          <w:szCs w:val="24"/>
        </w:rPr>
        <w:t xml:space="preserve">7) </w:t>
      </w:r>
      <w:proofErr w:type="spellStart"/>
      <w:proofErr w:type="gramStart"/>
      <w:r>
        <w:rPr>
          <w:rFonts w:hAnsi="Times New Roman" w:cs="Times New Roman"/>
          <w:color w:val="000000"/>
          <w:sz w:val="24"/>
          <w:szCs w:val="24"/>
        </w:rPr>
        <w:t>трудовое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7A04E7" w:rsidRPr="00DC2E64" w:rsidRDefault="00DC2E64">
      <w:pPr>
        <w:numPr>
          <w:ilvl w:val="0"/>
          <w:numId w:val="2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A04E7" w:rsidRPr="00DC2E64" w:rsidRDefault="00DC2E64">
      <w:pPr>
        <w:numPr>
          <w:ilvl w:val="0"/>
          <w:numId w:val="2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A04E7" w:rsidRPr="00DC2E64" w:rsidRDefault="00DC2E64">
      <w:pPr>
        <w:numPr>
          <w:ilvl w:val="0"/>
          <w:numId w:val="2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A04E7" w:rsidRPr="00DC2E64" w:rsidRDefault="00DC2E64">
      <w:pPr>
        <w:numPr>
          <w:ilvl w:val="0"/>
          <w:numId w:val="2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готовность адаптироваться в профессиональной среде;</w:t>
      </w:r>
    </w:p>
    <w:p w:rsidR="007A04E7" w:rsidRPr="00DC2E64" w:rsidRDefault="00DC2E64">
      <w:pPr>
        <w:numPr>
          <w:ilvl w:val="0"/>
          <w:numId w:val="2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уважение к труду и результатам трудовой деятельности;</w:t>
      </w:r>
    </w:p>
    <w:p w:rsidR="007A04E7" w:rsidRPr="00DC2E64" w:rsidRDefault="00DC2E64">
      <w:pPr>
        <w:numPr>
          <w:ilvl w:val="0"/>
          <w:numId w:val="2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A04E7" w:rsidRPr="00DC2E64" w:rsidRDefault="00DC2E64">
      <w:pPr>
        <w:numPr>
          <w:ilvl w:val="0"/>
          <w:numId w:val="2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7A04E7" w:rsidRPr="00DC2E64" w:rsidRDefault="00DC2E64">
      <w:pPr>
        <w:numPr>
          <w:ilvl w:val="0"/>
          <w:numId w:val="2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A04E7" w:rsidRPr="00DC2E64" w:rsidRDefault="00DC2E64">
      <w:pPr>
        <w:numPr>
          <w:ilvl w:val="0"/>
          <w:numId w:val="23"/>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A04E7" w:rsidRDefault="00DC2E64">
      <w:pPr>
        <w:rPr>
          <w:rFonts w:hAnsi="Times New Roman" w:cs="Times New Roman"/>
          <w:color w:val="000000"/>
          <w:sz w:val="24"/>
          <w:szCs w:val="24"/>
        </w:rPr>
      </w:pPr>
      <w:r>
        <w:rPr>
          <w:rFonts w:hAnsi="Times New Roman" w:cs="Times New Roman"/>
          <w:color w:val="000000"/>
          <w:sz w:val="24"/>
          <w:szCs w:val="24"/>
        </w:rPr>
        <w:t xml:space="preserve">8) </w:t>
      </w:r>
      <w:proofErr w:type="spellStart"/>
      <w:proofErr w:type="gramStart"/>
      <w:r>
        <w:rPr>
          <w:rFonts w:hAnsi="Times New Roman" w:cs="Times New Roman"/>
          <w:color w:val="000000"/>
          <w:sz w:val="24"/>
          <w:szCs w:val="24"/>
        </w:rPr>
        <w:t>экологическое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7A04E7" w:rsidRPr="00DC2E64" w:rsidRDefault="00DC2E64">
      <w:pPr>
        <w:numPr>
          <w:ilvl w:val="0"/>
          <w:numId w:val="2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A04E7" w:rsidRPr="00DC2E64" w:rsidRDefault="00DC2E64">
      <w:pPr>
        <w:numPr>
          <w:ilvl w:val="0"/>
          <w:numId w:val="2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A04E7" w:rsidRPr="00DC2E64" w:rsidRDefault="00DC2E64">
      <w:pPr>
        <w:numPr>
          <w:ilvl w:val="0"/>
          <w:numId w:val="2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7A04E7" w:rsidRPr="00DC2E64" w:rsidRDefault="00DC2E64">
      <w:pPr>
        <w:numPr>
          <w:ilvl w:val="0"/>
          <w:numId w:val="2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готовность к участию в практической деятельности экологической направленности;</w:t>
      </w:r>
    </w:p>
    <w:p w:rsidR="007A04E7" w:rsidRPr="00DC2E64" w:rsidRDefault="00DC2E64">
      <w:pPr>
        <w:numPr>
          <w:ilvl w:val="0"/>
          <w:numId w:val="24"/>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162.1.4.4.1. У обучающегося будут сформированы следующие базовые логические действия как часть познавательных универсальных учебных действий:</w:t>
      </w:r>
    </w:p>
    <w:p w:rsidR="007A04E7" w:rsidRPr="00DC2E64" w:rsidRDefault="00DC2E64">
      <w:pPr>
        <w:numPr>
          <w:ilvl w:val="0"/>
          <w:numId w:val="2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выявлять и характеризовать существенные признаки объектов (явлений);</w:t>
      </w:r>
    </w:p>
    <w:p w:rsidR="007A04E7" w:rsidRPr="00DC2E64" w:rsidRDefault="00DC2E64">
      <w:pPr>
        <w:numPr>
          <w:ilvl w:val="0"/>
          <w:numId w:val="2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7A04E7" w:rsidRPr="00DC2E64" w:rsidRDefault="00DC2E64">
      <w:pPr>
        <w:numPr>
          <w:ilvl w:val="0"/>
          <w:numId w:val="2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 учетом предложенной задачи выявлять закономерности и противоречия в рассматриваемых фактах, данных и наблюдениях;</w:t>
      </w:r>
    </w:p>
    <w:p w:rsidR="007A04E7" w:rsidRPr="00DC2E64" w:rsidRDefault="00DC2E64">
      <w:pPr>
        <w:numPr>
          <w:ilvl w:val="0"/>
          <w:numId w:val="2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предлагать критерии для выявления закономерностей и противоречий;</w:t>
      </w:r>
    </w:p>
    <w:p w:rsidR="007A04E7" w:rsidRPr="00DC2E64" w:rsidRDefault="00DC2E64">
      <w:pPr>
        <w:numPr>
          <w:ilvl w:val="0"/>
          <w:numId w:val="2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выявлять дефициты информации, данных, необходимых для решения поставленной задачи;</w:t>
      </w:r>
    </w:p>
    <w:p w:rsidR="007A04E7" w:rsidRPr="00DC2E64" w:rsidRDefault="00DC2E64">
      <w:pPr>
        <w:numPr>
          <w:ilvl w:val="0"/>
          <w:numId w:val="2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A04E7" w:rsidRPr="00DC2E64" w:rsidRDefault="00DC2E64">
      <w:pPr>
        <w:numPr>
          <w:ilvl w:val="0"/>
          <w:numId w:val="25"/>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162.1.4.4.2. У обучающегося будут сформированы следующие базовые исследовательские действия как часть познавательных универсальных учебных действий:</w:t>
      </w:r>
    </w:p>
    <w:p w:rsidR="007A04E7" w:rsidRPr="00DC2E64" w:rsidRDefault="00DC2E64">
      <w:pPr>
        <w:numPr>
          <w:ilvl w:val="0"/>
          <w:numId w:val="2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A04E7" w:rsidRPr="00DC2E64" w:rsidRDefault="00DC2E64">
      <w:pPr>
        <w:numPr>
          <w:ilvl w:val="0"/>
          <w:numId w:val="2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7A04E7" w:rsidRPr="00DC2E64" w:rsidRDefault="00DC2E64">
      <w:pPr>
        <w:numPr>
          <w:ilvl w:val="0"/>
          <w:numId w:val="2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A04E7" w:rsidRPr="00DC2E64" w:rsidRDefault="00DC2E64">
      <w:pPr>
        <w:numPr>
          <w:ilvl w:val="0"/>
          <w:numId w:val="26"/>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162.1.4.4.3. У обучающегося будут сформированы умения работать с информацией как часть познавательных универсальных учебных действий:</w:t>
      </w:r>
    </w:p>
    <w:p w:rsidR="007A04E7" w:rsidRPr="00DC2E64" w:rsidRDefault="00DC2E64">
      <w:pPr>
        <w:numPr>
          <w:ilvl w:val="0"/>
          <w:numId w:val="2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A04E7" w:rsidRPr="00DC2E64" w:rsidRDefault="00DC2E64">
      <w:pPr>
        <w:numPr>
          <w:ilvl w:val="0"/>
          <w:numId w:val="2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7A04E7" w:rsidRPr="00DC2E64" w:rsidRDefault="00DC2E64">
      <w:pPr>
        <w:numPr>
          <w:ilvl w:val="0"/>
          <w:numId w:val="2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A04E7" w:rsidRPr="00DC2E64" w:rsidRDefault="00DC2E64">
      <w:pPr>
        <w:numPr>
          <w:ilvl w:val="0"/>
          <w:numId w:val="2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04E7" w:rsidRPr="00DC2E64" w:rsidRDefault="00DC2E64">
      <w:pPr>
        <w:numPr>
          <w:ilvl w:val="0"/>
          <w:numId w:val="2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7A04E7" w:rsidRPr="00DC2E64" w:rsidRDefault="00DC2E64">
      <w:pPr>
        <w:numPr>
          <w:ilvl w:val="0"/>
          <w:numId w:val="2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эффективно запоминать и систематизировать информацию;</w:t>
      </w:r>
    </w:p>
    <w:p w:rsidR="007A04E7" w:rsidRPr="00DC2E64" w:rsidRDefault="00DC2E64">
      <w:pPr>
        <w:numPr>
          <w:ilvl w:val="0"/>
          <w:numId w:val="27"/>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 xml:space="preserve">овладение системой универсальных познавательных действий обеспечивает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когнитивных навыков обучающихся.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162.1.4.4.4. У обучающегося будут сформированы умения общения как часть коммуникативных универсальных учебных действий:</w:t>
      </w:r>
    </w:p>
    <w:p w:rsidR="007A04E7" w:rsidRPr="00DC2E64" w:rsidRDefault="00DC2E64">
      <w:pPr>
        <w:numPr>
          <w:ilvl w:val="0"/>
          <w:numId w:val="2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A04E7" w:rsidRPr="00DC2E64" w:rsidRDefault="00DC2E64">
      <w:pPr>
        <w:numPr>
          <w:ilvl w:val="0"/>
          <w:numId w:val="2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A04E7" w:rsidRPr="00DC2E64" w:rsidRDefault="00DC2E64">
      <w:pPr>
        <w:numPr>
          <w:ilvl w:val="0"/>
          <w:numId w:val="2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A04E7" w:rsidRPr="00DC2E64" w:rsidRDefault="00DC2E64">
      <w:pPr>
        <w:numPr>
          <w:ilvl w:val="0"/>
          <w:numId w:val="2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A04E7" w:rsidRPr="00DC2E64" w:rsidRDefault="00DC2E64">
      <w:pPr>
        <w:numPr>
          <w:ilvl w:val="0"/>
          <w:numId w:val="28"/>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162.1.4.4.5. У обучающегося будут сформированы умения самоорганизации как части регулятивных универсальных учебных действий:</w:t>
      </w:r>
    </w:p>
    <w:p w:rsidR="007A04E7" w:rsidRPr="00DC2E64" w:rsidRDefault="00DC2E64">
      <w:pPr>
        <w:numPr>
          <w:ilvl w:val="0"/>
          <w:numId w:val="2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выявлять проблемные вопросы, требующие решения в жизненных и учебных ситуациях;</w:t>
      </w:r>
    </w:p>
    <w:p w:rsidR="007A04E7" w:rsidRPr="00DC2E64" w:rsidRDefault="00DC2E64">
      <w:pPr>
        <w:numPr>
          <w:ilvl w:val="0"/>
          <w:numId w:val="2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7A04E7" w:rsidRPr="00DC2E64" w:rsidRDefault="00DC2E64">
      <w:pPr>
        <w:numPr>
          <w:ilvl w:val="0"/>
          <w:numId w:val="29"/>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162.1.4.4.6. У обучающегося будут сформированы умения самоконтроля, эмоционального интеллекта как части регулятивных универсальных учебных действий:</w:t>
      </w:r>
    </w:p>
    <w:p w:rsidR="007A04E7" w:rsidRPr="00DC2E64" w:rsidRDefault="00DC2E64">
      <w:pPr>
        <w:numPr>
          <w:ilvl w:val="0"/>
          <w:numId w:val="3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A04E7" w:rsidRPr="00DC2E64" w:rsidRDefault="00DC2E64">
      <w:pPr>
        <w:numPr>
          <w:ilvl w:val="0"/>
          <w:numId w:val="3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причины достижения (</w:t>
      </w:r>
      <w:proofErr w:type="spellStart"/>
      <w:r w:rsidRPr="00DC2E64">
        <w:rPr>
          <w:rFonts w:hAnsi="Times New Roman" w:cs="Times New Roman"/>
          <w:color w:val="000000"/>
          <w:sz w:val="24"/>
          <w:szCs w:val="24"/>
          <w:lang w:val="ru-RU"/>
        </w:rPr>
        <w:t>недостижения</w:t>
      </w:r>
      <w:proofErr w:type="spellEnd"/>
      <w:r w:rsidRPr="00DC2E64">
        <w:rPr>
          <w:rFonts w:hAnsi="Times New Roman" w:cs="Times New Roman"/>
          <w:color w:val="000000"/>
          <w:sz w:val="24"/>
          <w:szCs w:val="24"/>
          <w:lang w:val="ru-RU"/>
        </w:rPr>
        <w:t xml:space="preserve">) результатов деятельности, давать оценку приобретенному опыту, уметь находить </w:t>
      </w:r>
      <w:proofErr w:type="gramStart"/>
      <w:r w:rsidRPr="00DC2E64">
        <w:rPr>
          <w:rFonts w:hAnsi="Times New Roman" w:cs="Times New Roman"/>
          <w:color w:val="000000"/>
          <w:sz w:val="24"/>
          <w:szCs w:val="24"/>
          <w:lang w:val="ru-RU"/>
        </w:rPr>
        <w:t>позитивное</w:t>
      </w:r>
      <w:proofErr w:type="gramEnd"/>
      <w:r w:rsidRPr="00DC2E64">
        <w:rPr>
          <w:rFonts w:hAnsi="Times New Roman" w:cs="Times New Roman"/>
          <w:color w:val="000000"/>
          <w:sz w:val="24"/>
          <w:szCs w:val="24"/>
          <w:lang w:val="ru-RU"/>
        </w:rPr>
        <w:t xml:space="preserve"> в произошедшей ситуации;</w:t>
      </w:r>
    </w:p>
    <w:p w:rsidR="007A04E7" w:rsidRPr="00DC2E64" w:rsidRDefault="00DC2E64">
      <w:pPr>
        <w:numPr>
          <w:ilvl w:val="0"/>
          <w:numId w:val="3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оценивать соответствие результата цели и условиям;</w:t>
      </w:r>
    </w:p>
    <w:p w:rsidR="007A04E7" w:rsidRPr="00DC2E64" w:rsidRDefault="00DC2E64">
      <w:pPr>
        <w:numPr>
          <w:ilvl w:val="0"/>
          <w:numId w:val="3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7A04E7" w:rsidRPr="00DC2E64" w:rsidRDefault="00DC2E64">
      <w:pPr>
        <w:numPr>
          <w:ilvl w:val="0"/>
          <w:numId w:val="3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7A04E7" w:rsidRPr="00DC2E64" w:rsidRDefault="00DC2E64">
      <w:pPr>
        <w:numPr>
          <w:ilvl w:val="0"/>
          <w:numId w:val="3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осознанно относиться к другому человеку, его мнению, признавать право на ошибку свою и чужую;</w:t>
      </w:r>
    </w:p>
    <w:p w:rsidR="007A04E7" w:rsidRPr="00DC2E64" w:rsidRDefault="00DC2E64">
      <w:pPr>
        <w:numPr>
          <w:ilvl w:val="0"/>
          <w:numId w:val="30"/>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быть открытым себе и другим, осознавать невозможность контроля всего вокруг.</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162.1.4.4.7. У обучающегося будут сформированы умения совместной деятельности:</w:t>
      </w:r>
    </w:p>
    <w:p w:rsidR="007A04E7" w:rsidRPr="00DC2E64" w:rsidRDefault="00DC2E64">
      <w:pPr>
        <w:numPr>
          <w:ilvl w:val="0"/>
          <w:numId w:val="3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7A04E7" w:rsidRPr="00DC2E64" w:rsidRDefault="00DC2E64">
      <w:pPr>
        <w:numPr>
          <w:ilvl w:val="0"/>
          <w:numId w:val="3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A04E7" w:rsidRPr="00DC2E64" w:rsidRDefault="00DC2E64">
      <w:pPr>
        <w:numPr>
          <w:ilvl w:val="0"/>
          <w:numId w:val="31"/>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162.1.4.5. Предметные результаты освоения программы по ОБЖ на уровне основного общего образования.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162.1.4.5.1. Предметные результаты характеризуют </w:t>
      </w:r>
      <w:proofErr w:type="spellStart"/>
      <w:r w:rsidRPr="00DC2E64">
        <w:rPr>
          <w:rFonts w:hAnsi="Times New Roman" w:cs="Times New Roman"/>
          <w:color w:val="000000"/>
          <w:sz w:val="24"/>
          <w:szCs w:val="24"/>
          <w:lang w:val="ru-RU"/>
        </w:rPr>
        <w:t>сформированностью</w:t>
      </w:r>
      <w:proofErr w:type="spellEnd"/>
      <w:r w:rsidRPr="00DC2E64">
        <w:rPr>
          <w:rFonts w:hAnsi="Times New Roman" w:cs="Times New Roman"/>
          <w:color w:val="000000"/>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7A04E7" w:rsidRPr="00DC2E64" w:rsidRDefault="00DC2E64">
      <w:pPr>
        <w:rPr>
          <w:rFonts w:hAnsi="Times New Roman" w:cs="Times New Roman"/>
          <w:color w:val="000000"/>
          <w:sz w:val="24"/>
          <w:szCs w:val="24"/>
          <w:lang w:val="ru-RU"/>
        </w:rPr>
      </w:pPr>
      <w:proofErr w:type="gramStart"/>
      <w:r w:rsidRPr="00DC2E64">
        <w:rPr>
          <w:rFonts w:hAnsi="Times New Roman" w:cs="Times New Roman"/>
          <w:color w:val="000000"/>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C2E64">
        <w:rPr>
          <w:rFonts w:hAnsi="Times New Roman" w:cs="Times New Roman"/>
          <w:color w:val="000000"/>
          <w:sz w:val="24"/>
          <w:szCs w:val="24"/>
          <w:lang w:val="ru-RU"/>
        </w:rPr>
        <w:t>антиэкстремистского</w:t>
      </w:r>
      <w:proofErr w:type="spellEnd"/>
      <w:r w:rsidRPr="00DC2E64">
        <w:rPr>
          <w:rFonts w:hAnsi="Times New Roman" w:cs="Times New Roman"/>
          <w:color w:val="000000"/>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162.1.4.5.2. Предметные результаты по ОБЗР должны обеспечивать:</w:t>
      </w:r>
    </w:p>
    <w:p w:rsidR="007A04E7" w:rsidRPr="00DC2E64" w:rsidRDefault="00DC2E64">
      <w:pPr>
        <w:rPr>
          <w:rFonts w:hAnsi="Times New Roman" w:cs="Times New Roman"/>
          <w:color w:val="000000"/>
          <w:sz w:val="24"/>
          <w:szCs w:val="24"/>
          <w:lang w:val="ru-RU"/>
        </w:rPr>
      </w:pPr>
      <w:proofErr w:type="gramStart"/>
      <w:r w:rsidRPr="00DC2E64">
        <w:rPr>
          <w:rFonts w:hAnsi="Times New Roman" w:cs="Times New Roman"/>
          <w:color w:val="000000"/>
          <w:sz w:val="24"/>
          <w:szCs w:val="24"/>
          <w:lang w:val="ru-RU"/>
        </w:rPr>
        <w:lastRenderedPageBreak/>
        <w:t xml:space="preserve">1)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roofErr w:type="gramEnd"/>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 порядке их применения;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3)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РФ, знание особенностей добровольной и обязательной подготовки к военной службе;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4)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 назначении, боевых свойствах и общем устройстве стрелкового оружия;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 боевых свойствах и поражающем действии оружия массового поражения, а также способах защиты от него;</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5) овладение основными положениями Общевоинских уставов Вооруженных Сил РФ и умение их применять при выполнении обязанностей воинской службы;</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6)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8)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A04E7" w:rsidRPr="00DC2E64" w:rsidRDefault="00DC2E64">
      <w:pPr>
        <w:rPr>
          <w:rFonts w:hAnsi="Times New Roman" w:cs="Times New Roman"/>
          <w:color w:val="000000"/>
          <w:sz w:val="24"/>
          <w:szCs w:val="24"/>
          <w:lang w:val="ru-RU"/>
        </w:rPr>
      </w:pPr>
      <w:proofErr w:type="gramStart"/>
      <w:r w:rsidRPr="00DC2E64">
        <w:rPr>
          <w:rFonts w:hAnsi="Times New Roman" w:cs="Times New Roman"/>
          <w:color w:val="000000"/>
          <w:sz w:val="24"/>
          <w:szCs w:val="24"/>
          <w:lang w:val="ru-RU"/>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 xml:space="preserve">10)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DC2E64">
        <w:rPr>
          <w:rFonts w:hAnsi="Times New Roman" w:cs="Times New Roman"/>
          <w:color w:val="000000"/>
          <w:sz w:val="24"/>
          <w:szCs w:val="24"/>
          <w:lang w:val="ru-RU"/>
        </w:rPr>
        <w:t>манипулятивном</w:t>
      </w:r>
      <w:proofErr w:type="spellEnd"/>
      <w:r w:rsidRPr="00DC2E64">
        <w:rPr>
          <w:rFonts w:hAnsi="Times New Roman" w:cs="Times New Roman"/>
          <w:color w:val="000000"/>
          <w:sz w:val="24"/>
          <w:szCs w:val="24"/>
          <w:lang w:val="ru-RU"/>
        </w:rPr>
        <w:t xml:space="preserve"> поведении, умения распознавать опасные проявления и формирование готовности им противодействовать;</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11)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w:t>
      </w:r>
      <w:proofErr w:type="gramStart"/>
      <w:r w:rsidRPr="00DC2E64">
        <w:rPr>
          <w:rFonts w:hAnsi="Times New Roman" w:cs="Times New Roman"/>
          <w:color w:val="000000"/>
          <w:sz w:val="24"/>
          <w:szCs w:val="24"/>
          <w:lang w:val="ru-RU"/>
        </w:rPr>
        <w:t>о</w:t>
      </w:r>
      <w:proofErr w:type="gramEnd"/>
      <w:r w:rsidRPr="00DC2E64">
        <w:rPr>
          <w:rFonts w:hAnsi="Times New Roman" w:cs="Times New Roman"/>
          <w:color w:val="000000"/>
          <w:sz w:val="24"/>
          <w:szCs w:val="24"/>
          <w:lang w:val="ru-RU"/>
        </w:rPr>
        <w:t xml:space="preserve">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 освоение знаний об основах общественно-государственной системы противодействия экстремизму и терроризму;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13)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14)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162.1.4.5.3.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162.1.4.5.3.1.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1 "Безопасное и устойчивое развитие личности, общества, государства":</w:t>
      </w:r>
    </w:p>
    <w:p w:rsidR="007A04E7" w:rsidRDefault="00DC2E64">
      <w:pPr>
        <w:numPr>
          <w:ilvl w:val="0"/>
          <w:numId w:val="3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объяснять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значение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Конституции</w:t>
      </w:r>
      <w:proofErr w:type="spellEnd"/>
      <w:r>
        <w:rPr>
          <w:rFonts w:hAnsi="Times New Roman" w:cs="Times New Roman"/>
          <w:color w:val="000000"/>
          <w:sz w:val="24"/>
          <w:szCs w:val="24"/>
        </w:rPr>
        <w:t xml:space="preserve"> РФ;</w:t>
      </w:r>
    </w:p>
    <w:p w:rsidR="007A04E7" w:rsidRPr="00DC2E64" w:rsidRDefault="00DC2E64">
      <w:pPr>
        <w:numPr>
          <w:ilvl w:val="0"/>
          <w:numId w:val="3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содержание 2, 4, 20, 41, 42, 58, 59 статей Конституции РФ, пояснять их значение для личности и общества;</w:t>
      </w:r>
    </w:p>
    <w:p w:rsidR="007A04E7" w:rsidRPr="00DC2E64" w:rsidRDefault="00DC2E64">
      <w:pPr>
        <w:numPr>
          <w:ilvl w:val="0"/>
          <w:numId w:val="3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значение Стратегии национальной безопасности;</w:t>
      </w:r>
    </w:p>
    <w:p w:rsidR="007A04E7" w:rsidRPr="00DC2E64" w:rsidRDefault="00DC2E64">
      <w:pPr>
        <w:numPr>
          <w:ilvl w:val="0"/>
          <w:numId w:val="3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понятия "национальные интересы" и "угрозы национальной безопасности, приводить примеры;</w:t>
      </w:r>
    </w:p>
    <w:p w:rsidR="007A04E7" w:rsidRPr="00DC2E64" w:rsidRDefault="00DC2E64">
      <w:pPr>
        <w:numPr>
          <w:ilvl w:val="0"/>
          <w:numId w:val="3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классификацию чрезвычайных ситуаций по масштабам и источникам возникновения, приводить примеры;</w:t>
      </w:r>
    </w:p>
    <w:p w:rsidR="007A04E7" w:rsidRPr="00DC2E64" w:rsidRDefault="00DC2E64">
      <w:pPr>
        <w:numPr>
          <w:ilvl w:val="0"/>
          <w:numId w:val="3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порядок информирования и оповещения населения о чрезвычайных ситуациях;</w:t>
      </w:r>
    </w:p>
    <w:p w:rsidR="007A04E7" w:rsidRPr="00DC2E64" w:rsidRDefault="00DC2E64">
      <w:pPr>
        <w:numPr>
          <w:ilvl w:val="0"/>
          <w:numId w:val="3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перечислять основные этапы развития гражданской обороны, характеризовать роль гражданской обороны при ЧС и угрозах военного характера;</w:t>
      </w:r>
    </w:p>
    <w:p w:rsidR="007A04E7" w:rsidRPr="00DC2E64" w:rsidRDefault="00DC2E64">
      <w:pPr>
        <w:numPr>
          <w:ilvl w:val="0"/>
          <w:numId w:val="3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получении сигнала "Внимание всем!", в том числе при авариях с выбросом химических и радиоактивных веществ;</w:t>
      </w:r>
    </w:p>
    <w:p w:rsidR="007A04E7" w:rsidRPr="00DC2E64" w:rsidRDefault="00DC2E64">
      <w:pPr>
        <w:numPr>
          <w:ilvl w:val="0"/>
          <w:numId w:val="3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изучить средства индивидуальной и коллективной защиты населения, вырабатывать навыки пользования фильтрующим противогазом;</w:t>
      </w:r>
    </w:p>
    <w:p w:rsidR="007A04E7" w:rsidRPr="00DC2E64" w:rsidRDefault="00DC2E64">
      <w:pPr>
        <w:numPr>
          <w:ilvl w:val="0"/>
          <w:numId w:val="3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порядок действий населения при объявлении эвакуации;</w:t>
      </w:r>
    </w:p>
    <w:p w:rsidR="007A04E7" w:rsidRPr="00DC2E64" w:rsidRDefault="00DC2E64">
      <w:pPr>
        <w:numPr>
          <w:ilvl w:val="0"/>
          <w:numId w:val="3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моделировать реальные ситуации и решать ситуационные задачи;</w:t>
      </w:r>
    </w:p>
    <w:p w:rsidR="007A04E7" w:rsidRPr="00DC2E64" w:rsidRDefault="00DC2E64">
      <w:pPr>
        <w:numPr>
          <w:ilvl w:val="0"/>
          <w:numId w:val="3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современное состояние Вооруженных Сил РФ;</w:t>
      </w:r>
    </w:p>
    <w:p w:rsidR="007A04E7" w:rsidRPr="00DC2E64" w:rsidRDefault="00DC2E64">
      <w:pPr>
        <w:numPr>
          <w:ilvl w:val="0"/>
          <w:numId w:val="3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приводить примеры применения Вооруженных Сил РФ в борьбе с неонацизмом и международным терроризмом;</w:t>
      </w:r>
    </w:p>
    <w:p w:rsidR="007A04E7" w:rsidRPr="00DC2E64" w:rsidRDefault="00DC2E64">
      <w:pPr>
        <w:numPr>
          <w:ilvl w:val="0"/>
          <w:numId w:val="3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понятия "воинская обязанность", "военная служба";</w:t>
      </w:r>
    </w:p>
    <w:p w:rsidR="007A04E7" w:rsidRPr="00DC2E64" w:rsidRDefault="00DC2E64">
      <w:pPr>
        <w:numPr>
          <w:ilvl w:val="0"/>
          <w:numId w:val="32"/>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содержание подготовки к службе в армии.</w:t>
      </w:r>
    </w:p>
    <w:p w:rsidR="007A04E7" w:rsidRDefault="00DC2E64">
      <w:pPr>
        <w:rPr>
          <w:rFonts w:hAnsi="Times New Roman" w:cs="Times New Roman"/>
          <w:color w:val="000000"/>
          <w:sz w:val="24"/>
          <w:szCs w:val="24"/>
        </w:rPr>
      </w:pPr>
      <w:r w:rsidRPr="00DC2E64">
        <w:rPr>
          <w:rFonts w:hAnsi="Times New Roman" w:cs="Times New Roman"/>
          <w:color w:val="000000"/>
          <w:sz w:val="24"/>
          <w:szCs w:val="24"/>
          <w:lang w:val="ru-RU"/>
        </w:rPr>
        <w:t xml:space="preserve">162.1.4.5.3.2.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2 "Военная подготовка. </w:t>
      </w:r>
      <w:r>
        <w:rPr>
          <w:rFonts w:hAnsi="Times New Roman" w:cs="Times New Roman"/>
          <w:color w:val="000000"/>
          <w:sz w:val="24"/>
          <w:szCs w:val="24"/>
        </w:rPr>
        <w:t>Основы военных знаний":</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сформировать представление об истории зарождения и развития Вооруженных Сил РФ;</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информацию о направлениях подготовки к военной службе;</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понимание о необходимости подготовки по направлениям подготовки к военной службе;</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значимости каждого направления подготовки к военной службе в решении комплексных задач;</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информацию о видах и родах Вооруженных Сил РФ;</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сформировать понимание функций и задач Вооруженных Сил на современном этапе;</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составе и предназначении видов и родов Вооруженных Сил РФ;</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сформировать представления об основных образцах вооружения и военной техники;</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виды вооружения и военной техники;</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об основных тактико-технических характеристиках вооружения и военной техники;</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сформировать представление об организационной структуре отделения и задачах личного состава в бою;</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классифицировать современные виды средств экипировки военнослужащего и элементов </w:t>
      </w:r>
      <w:proofErr w:type="spellStart"/>
      <w:r w:rsidRPr="00DC2E64">
        <w:rPr>
          <w:rFonts w:hAnsi="Times New Roman" w:cs="Times New Roman"/>
          <w:color w:val="000000"/>
          <w:sz w:val="24"/>
          <w:szCs w:val="24"/>
          <w:lang w:val="ru-RU"/>
        </w:rPr>
        <w:t>бронезащиты</w:t>
      </w:r>
      <w:proofErr w:type="spellEnd"/>
      <w:r w:rsidRPr="00DC2E64">
        <w:rPr>
          <w:rFonts w:hAnsi="Times New Roman" w:cs="Times New Roman"/>
          <w:color w:val="000000"/>
          <w:sz w:val="24"/>
          <w:szCs w:val="24"/>
          <w:lang w:val="ru-RU"/>
        </w:rPr>
        <w:t>;</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выработать алгоритм надевания экипировки и средств </w:t>
      </w:r>
      <w:proofErr w:type="spellStart"/>
      <w:r w:rsidRPr="00DC2E64">
        <w:rPr>
          <w:rFonts w:hAnsi="Times New Roman" w:cs="Times New Roman"/>
          <w:color w:val="000000"/>
          <w:sz w:val="24"/>
          <w:szCs w:val="24"/>
          <w:lang w:val="ru-RU"/>
        </w:rPr>
        <w:t>бронезащиты</w:t>
      </w:r>
      <w:proofErr w:type="spellEnd"/>
      <w:r w:rsidRPr="00DC2E64">
        <w:rPr>
          <w:rFonts w:hAnsi="Times New Roman" w:cs="Times New Roman"/>
          <w:color w:val="000000"/>
          <w:sz w:val="24"/>
          <w:szCs w:val="24"/>
          <w:lang w:val="ru-RU"/>
        </w:rPr>
        <w:t>;</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информацию о вооружении отделения и тактико-технических характеристиках стрелкового оружия;</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виды стрелкового оружия и ручных гранат;</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перспективах развития стрелкового оружия;</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информацию об оружии массового поражения;</w:t>
      </w:r>
    </w:p>
    <w:p w:rsidR="007A04E7" w:rsidRDefault="00DC2E64">
      <w:pPr>
        <w:numPr>
          <w:ilvl w:val="0"/>
          <w:numId w:val="3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классифицировать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ядерных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взрывов</w:t>
      </w:r>
      <w:proofErr w:type="spellEnd"/>
      <w:r>
        <w:rPr>
          <w:rFonts w:hAnsi="Times New Roman" w:cs="Times New Roman"/>
          <w:color w:val="000000"/>
          <w:sz w:val="24"/>
          <w:szCs w:val="24"/>
        </w:rPr>
        <w:t>;</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поражающих факторах ядерного взрыва, признаках применения отравляющих веществ и биологического оружия;</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алгоритм действий при применении противником оружия массового поражения;</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актуализировать информацию </w:t>
      </w:r>
      <w:proofErr w:type="gramStart"/>
      <w:r w:rsidRPr="00DC2E64">
        <w:rPr>
          <w:rFonts w:hAnsi="Times New Roman" w:cs="Times New Roman"/>
          <w:color w:val="000000"/>
          <w:sz w:val="24"/>
          <w:szCs w:val="24"/>
          <w:lang w:val="ru-RU"/>
        </w:rPr>
        <w:t>о</w:t>
      </w:r>
      <w:proofErr w:type="gramEnd"/>
      <w:r w:rsidRPr="00DC2E64">
        <w:rPr>
          <w:rFonts w:hAnsi="Times New Roman" w:cs="Times New Roman"/>
          <w:color w:val="000000"/>
          <w:sz w:val="24"/>
          <w:szCs w:val="24"/>
          <w:lang w:val="ru-RU"/>
        </w:rPr>
        <w:t xml:space="preserve"> истории создания уставов, а также этапов становления современных общевоинских уставов Вооруженных Сил РФ;</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состав современных общевоинских уставов, а также направления их деятельности для повседневной жизнедеятельности войск;</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значимости военной присяги для формирования образа Российского военнослужащего, как защитника Отечества;</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основные положения Строевого устава;</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обязанности военнослужащего перед построением и в строю;</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перечислять строевые приемы на месте, выполнять строевые приемы;</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 выполнения строевых приемов на месте без оружия;</w:t>
      </w:r>
    </w:p>
    <w:p w:rsidR="007A04E7" w:rsidRPr="00DC2E64" w:rsidRDefault="00DC2E64">
      <w:pPr>
        <w:numPr>
          <w:ilvl w:val="0"/>
          <w:numId w:val="3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выработать алгоритм выполнения строевых приемов в движении без оружия;</w:t>
      </w:r>
    </w:p>
    <w:p w:rsidR="007A04E7" w:rsidRPr="00DC2E64" w:rsidRDefault="00DC2E64">
      <w:pPr>
        <w:numPr>
          <w:ilvl w:val="0"/>
          <w:numId w:val="33"/>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перечислять строевые приемы в движении без оружия, выполнять строевые приемы.</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1162.1.4.5.3.3.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3 "Культура безопасности жизнедеятельности в современном обществе":</w:t>
      </w:r>
    </w:p>
    <w:p w:rsidR="007A04E7" w:rsidRPr="00DC2E64" w:rsidRDefault="00DC2E64">
      <w:pPr>
        <w:numPr>
          <w:ilvl w:val="0"/>
          <w:numId w:val="3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значение безопасности жизнедеятельности для человека;</w:t>
      </w:r>
    </w:p>
    <w:p w:rsidR="007A04E7" w:rsidRPr="00DC2E64" w:rsidRDefault="00DC2E64">
      <w:pPr>
        <w:numPr>
          <w:ilvl w:val="0"/>
          <w:numId w:val="3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смысл понятий "опасность", "безопасность", "риск", "культура безопасности жизнедеятельности";</w:t>
      </w:r>
    </w:p>
    <w:p w:rsidR="007A04E7" w:rsidRPr="00DC2E64" w:rsidRDefault="00DC2E64">
      <w:pPr>
        <w:numPr>
          <w:ilvl w:val="0"/>
          <w:numId w:val="3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и характеризовать источники опасности;</w:t>
      </w:r>
    </w:p>
    <w:p w:rsidR="007A04E7" w:rsidRPr="00DC2E64" w:rsidRDefault="00DC2E64">
      <w:pPr>
        <w:numPr>
          <w:ilvl w:val="0"/>
          <w:numId w:val="3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7A04E7" w:rsidRPr="00DC2E64" w:rsidRDefault="00DC2E64">
      <w:pPr>
        <w:numPr>
          <w:ilvl w:val="0"/>
          <w:numId w:val="3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сходство и различия опасной и чрезвычайной ситуаций;</w:t>
      </w:r>
    </w:p>
    <w:p w:rsidR="007A04E7" w:rsidRPr="00DC2E64" w:rsidRDefault="00DC2E64">
      <w:pPr>
        <w:numPr>
          <w:ilvl w:val="0"/>
          <w:numId w:val="3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уровни взаимодействия человека и окружающей среды;</w:t>
      </w:r>
    </w:p>
    <w:p w:rsidR="007A04E7" w:rsidRPr="00DC2E64" w:rsidRDefault="00DC2E64">
      <w:pPr>
        <w:numPr>
          <w:ilvl w:val="0"/>
          <w:numId w:val="3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механизм перерастания повседневной ситуации в чрезвычайную ситуацию;</w:t>
      </w:r>
    </w:p>
    <w:p w:rsidR="007A04E7" w:rsidRPr="00DC2E64" w:rsidRDefault="00DC2E64">
      <w:pPr>
        <w:numPr>
          <w:ilvl w:val="0"/>
          <w:numId w:val="3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приводить примеры различных угроз безопасности и характеризовать их;</w:t>
      </w:r>
    </w:p>
    <w:p w:rsidR="007A04E7" w:rsidRPr="00DC2E64" w:rsidRDefault="00DC2E64">
      <w:pPr>
        <w:numPr>
          <w:ilvl w:val="0"/>
          <w:numId w:val="3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и обосновывать правила поведения в опасных и чрезвычайных ситуациях;</w:t>
      </w:r>
    </w:p>
    <w:p w:rsidR="007A04E7" w:rsidRPr="00DC2E64" w:rsidRDefault="00DC2E64">
      <w:pPr>
        <w:numPr>
          <w:ilvl w:val="0"/>
          <w:numId w:val="34"/>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моделировать реальные ситуации и решать ситуационные задачи.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162.1.4.5.3.4.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4 "Безопасность в быту":</w:t>
      </w:r>
    </w:p>
    <w:p w:rsidR="007A04E7" w:rsidRDefault="00DC2E64">
      <w:pPr>
        <w:numPr>
          <w:ilvl w:val="0"/>
          <w:numId w:val="3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объяснять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особенности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жизнеобеспечения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жилища</w:t>
      </w:r>
      <w:proofErr w:type="spellEnd"/>
      <w:r>
        <w:rPr>
          <w:rFonts w:hAnsi="Times New Roman" w:cs="Times New Roman"/>
          <w:color w:val="000000"/>
          <w:sz w:val="24"/>
          <w:szCs w:val="24"/>
        </w:rPr>
        <w:t>;</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основные источники опасности в быту;</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права потребителя, выработать навыки безопасного выбора продуктов питания;</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бытовые отравления и причины их возникновения;</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ядовитые вещества и их опасности;</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сборе ртути в домашних условиях в случае, если разбился ртутный термометр;</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признаки отравления, выработать навыки профилактики пищевых отравлений;</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и приемы оказания первой помощи, выработать навыки безопасных действий при химических отравлениях, промывании желудка;</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бытовые травмы и объяснять правила их предупреждения;</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безопасного обращения с инструментами;</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меры предосторожности от укусов различных животных;</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комплектования и хранения домашней аптечки;</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безопасного поведения и выработать навыки безопасных действий при обращении с газовыми и электрическими приборами;</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безопасного поведения и выработать навыки безопасных действий при опасных ситуациях в подъезде и лифте;</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объяснять правила и выработать навыки приемов оказания первой помощи при отравлении газом и </w:t>
      </w:r>
      <w:proofErr w:type="spellStart"/>
      <w:r w:rsidRPr="00DC2E64">
        <w:rPr>
          <w:rFonts w:hAnsi="Times New Roman" w:cs="Times New Roman"/>
          <w:color w:val="000000"/>
          <w:sz w:val="24"/>
          <w:szCs w:val="24"/>
          <w:lang w:val="ru-RU"/>
        </w:rPr>
        <w:t>электротравме</w:t>
      </w:r>
      <w:proofErr w:type="spellEnd"/>
      <w:r w:rsidRPr="00DC2E64">
        <w:rPr>
          <w:rFonts w:hAnsi="Times New Roman" w:cs="Times New Roman"/>
          <w:color w:val="000000"/>
          <w:sz w:val="24"/>
          <w:szCs w:val="24"/>
          <w:lang w:val="ru-RU"/>
        </w:rPr>
        <w:t>;</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пожар, его факторы и стадии развития;</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объяснять условия и причины возникновения пожаров, характеризовать их возможные последствия;</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пожаре дома, на балконе, в подъезде, в лифте;</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правильного использования первичных средств пожаротушения, оказания первой помощи;</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права, обязанность и ответственность граждан в области пожарной безопасности;</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и выработать навыки вызова экстренных служб и объяснять порядок взаимодействия с ними;</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ответственность за ложные сообщения;</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меры по предотвращению проникновения злоумышленников в дом;</w:t>
      </w:r>
    </w:p>
    <w:p w:rsidR="007A04E7" w:rsidRDefault="00DC2E64">
      <w:pPr>
        <w:numPr>
          <w:ilvl w:val="0"/>
          <w:numId w:val="3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характеризовать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ситуации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криминогенного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характера</w:t>
      </w:r>
      <w:proofErr w:type="spellEnd"/>
      <w:r>
        <w:rPr>
          <w:rFonts w:hAnsi="Times New Roman" w:cs="Times New Roman"/>
          <w:color w:val="000000"/>
          <w:sz w:val="24"/>
          <w:szCs w:val="24"/>
        </w:rPr>
        <w:t>;</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поведения с малознакомыми людьми;</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поведения и выработать навыки безопасных действий при попытке проникновения в дом посторонних;</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аварийные ситуации в коммунальных системах жизнеобеспечения;</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подготовки к возможным авариям в коммунальных системах жизнеобеспечения;</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авариях в коммунальных системах жизнеобеспечения;</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моделировать реальные ситуации и решать ситуационные задачи.</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162.1.4.5.3.5.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5 "Безопасность на транспорте":</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правила дорожного движения и объяснять их значение;</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участников дорожного движения и элементы дороги;</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условия обеспечения безопасности участников дорожного движения;</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правила дорожного движения для пешеходов;</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и характеризовать дорожные знаки для пешеходов;</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дорожные ловушки и объяснять правила их предупреждения;</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безопасного перехода дороги;</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объяснять правила применения </w:t>
      </w:r>
      <w:proofErr w:type="spellStart"/>
      <w:r w:rsidRPr="00DC2E64">
        <w:rPr>
          <w:rFonts w:hAnsi="Times New Roman" w:cs="Times New Roman"/>
          <w:color w:val="000000"/>
          <w:sz w:val="24"/>
          <w:szCs w:val="24"/>
          <w:lang w:val="ru-RU"/>
        </w:rPr>
        <w:t>световозвращающих</w:t>
      </w:r>
      <w:proofErr w:type="spellEnd"/>
      <w:r w:rsidRPr="00DC2E64">
        <w:rPr>
          <w:rFonts w:hAnsi="Times New Roman" w:cs="Times New Roman"/>
          <w:color w:val="000000"/>
          <w:sz w:val="24"/>
          <w:szCs w:val="24"/>
          <w:lang w:val="ru-RU"/>
        </w:rPr>
        <w:t xml:space="preserve"> элементов;</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характеризуют правила дорожного движения для пассажиров;</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обязанности пассажиров маршрутных транспортных средств;</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применения ремня безопасности и детских удерживающих устройств;</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пассажиров при различных происшествиях в маршрутных транспортных средствах;</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поведения пассажира мотоцикла;</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правила дорожного движения для водителя велосипеда, лиц, использующих средства индивидуальной мобильности;</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дорожные знаки для водителя велосипеда, сигналы велосипедиста;</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подготовки и выработать навыки безопасного использования велосипеда;</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требования правил дорожного движения к управлению мототранспортом (мопедами и мотоциклами);</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классифицировать дорожно-транспортные происшествия и характеризовать причины их возникновения;</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очевидца дорожно-транспортного происшествия;</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порядок действий при пожаре на транспорте;</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особенности и опасности на различных видах транспорта (внеуличного, железнодорожного, водного, воздушного);</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обязанности пассажиров отдельных видов транспорта;</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вырабатывать навыки безопасного поведения пассажиров при различных происшествиях на отдельных видах транспорта;</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содержание первой помощи и последовательность ее оказания;</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и выработать навыки оказания первой помощи при различных травмах в результате чрезвычайных ситуаций на транспорте;</w:t>
      </w:r>
    </w:p>
    <w:p w:rsidR="007A04E7" w:rsidRPr="00DC2E64" w:rsidRDefault="00DC2E64">
      <w:pPr>
        <w:numPr>
          <w:ilvl w:val="0"/>
          <w:numId w:val="3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способы извлечения пострадавшего из транспорта;</w:t>
      </w:r>
    </w:p>
    <w:p w:rsidR="007A04E7" w:rsidRPr="00DC2E64" w:rsidRDefault="00DC2E64">
      <w:pPr>
        <w:numPr>
          <w:ilvl w:val="0"/>
          <w:numId w:val="35"/>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моделировать реальные ситуации и решать ситуационные задачи.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162.1.4.5.3.6.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6 "Безопасность в общественных местах":</w:t>
      </w:r>
    </w:p>
    <w:p w:rsidR="007A04E7" w:rsidRPr="00DC2E64" w:rsidRDefault="00DC2E64">
      <w:pPr>
        <w:numPr>
          <w:ilvl w:val="0"/>
          <w:numId w:val="3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общественные места и их потенциальные угрозы безопасности;</w:t>
      </w:r>
    </w:p>
    <w:p w:rsidR="007A04E7" w:rsidRPr="00DC2E64" w:rsidRDefault="00DC2E64">
      <w:pPr>
        <w:numPr>
          <w:ilvl w:val="0"/>
          <w:numId w:val="3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потенциальные источники опасности в общественных местах;</w:t>
      </w:r>
    </w:p>
    <w:p w:rsidR="007A04E7" w:rsidRPr="00DC2E64" w:rsidRDefault="00DC2E64">
      <w:pPr>
        <w:numPr>
          <w:ilvl w:val="0"/>
          <w:numId w:val="3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вызова экстренных служб и порядок взаимодействия с ними;</w:t>
      </w:r>
    </w:p>
    <w:p w:rsidR="007A04E7" w:rsidRPr="00DC2E64" w:rsidRDefault="00DC2E64">
      <w:pPr>
        <w:numPr>
          <w:ilvl w:val="0"/>
          <w:numId w:val="3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порядок составления плана действий в случае возникновения опасной или чрезвычайной ситуации;</w:t>
      </w:r>
    </w:p>
    <w:p w:rsidR="007A04E7" w:rsidRPr="00DC2E64" w:rsidRDefault="00DC2E64">
      <w:pPr>
        <w:numPr>
          <w:ilvl w:val="0"/>
          <w:numId w:val="3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массовые мероприятия и объяснять правила подготовки к ним;</w:t>
      </w:r>
    </w:p>
    <w:p w:rsidR="007A04E7" w:rsidRPr="00DC2E64" w:rsidRDefault="00DC2E64">
      <w:pPr>
        <w:numPr>
          <w:ilvl w:val="0"/>
          <w:numId w:val="3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и характеризовать оборудование мест массового пребывания людей;</w:t>
      </w:r>
    </w:p>
    <w:p w:rsidR="007A04E7" w:rsidRPr="00DC2E64" w:rsidRDefault="00DC2E64">
      <w:pPr>
        <w:numPr>
          <w:ilvl w:val="0"/>
          <w:numId w:val="3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безопасного поведения при беспорядках в местах массового пребывания людей;</w:t>
      </w:r>
    </w:p>
    <w:p w:rsidR="007A04E7" w:rsidRPr="00DC2E64" w:rsidRDefault="00DC2E64">
      <w:pPr>
        <w:numPr>
          <w:ilvl w:val="0"/>
          <w:numId w:val="3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попадании в толпу и давку;</w:t>
      </w:r>
    </w:p>
    <w:p w:rsidR="007A04E7" w:rsidRPr="00DC2E64" w:rsidRDefault="00DC2E64">
      <w:pPr>
        <w:numPr>
          <w:ilvl w:val="0"/>
          <w:numId w:val="3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обнаружении угрозы возникновения пожара;</w:t>
      </w:r>
    </w:p>
    <w:p w:rsidR="007A04E7" w:rsidRPr="00DC2E64" w:rsidRDefault="00DC2E64">
      <w:pPr>
        <w:numPr>
          <w:ilvl w:val="0"/>
          <w:numId w:val="3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и выработать навыки безопасных действий при эвакуации из общественных мест и зданий;</w:t>
      </w:r>
    </w:p>
    <w:p w:rsidR="007A04E7" w:rsidRPr="00DC2E64" w:rsidRDefault="00DC2E64">
      <w:pPr>
        <w:numPr>
          <w:ilvl w:val="0"/>
          <w:numId w:val="3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обрушениях зданий и сооружений;</w:t>
      </w:r>
    </w:p>
    <w:p w:rsidR="007A04E7" w:rsidRPr="00DC2E64" w:rsidRDefault="00DC2E64">
      <w:pPr>
        <w:numPr>
          <w:ilvl w:val="0"/>
          <w:numId w:val="3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опасности криминогенного и антиобщественного характера в общественных местах;</w:t>
      </w:r>
    </w:p>
    <w:p w:rsidR="007A04E7" w:rsidRPr="00DC2E64" w:rsidRDefault="00DC2E64">
      <w:pPr>
        <w:numPr>
          <w:ilvl w:val="0"/>
          <w:numId w:val="3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A04E7" w:rsidRPr="00DC2E64" w:rsidRDefault="00DC2E64">
      <w:pPr>
        <w:numPr>
          <w:ilvl w:val="0"/>
          <w:numId w:val="3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действий при взаимодействии с правоохранительными органами;</w:t>
      </w:r>
    </w:p>
    <w:p w:rsidR="007A04E7" w:rsidRPr="00DC2E64" w:rsidRDefault="00DC2E64">
      <w:pPr>
        <w:numPr>
          <w:ilvl w:val="0"/>
          <w:numId w:val="36"/>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моделировать реальные ситуации и решать ситуационные задачи.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 xml:space="preserve">162.1.4.5.3.7.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7 "Безопасность в природной среде":</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и характеризовать чрезвычайные ситуации природного характера;</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правила поведения для снижения риска встречи с дикими животными;</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встрече с дикими животными, укусах животных, змей, пауков, клещей и насекомых;</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различия между съедобными и ядовитыми грибами и растениями, раскрывать правила поведения для снижения риска отравления ядовитыми грибами и растениями;</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автономные условия, раскрывать их опасности и порядок подготовки к ним;</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и характеризовать природные пожары и их опасности;</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факторы и причины возникновения пожаров;</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нахождении в зоне природного пожара;</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правила безопасного поведения в горах;</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снежные лавины, камнепады, сели, оползни, их внешние признаки и опасности;</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попадании в лавину, необходимых для снижения риска попадания под камнепад, при попадании в зону селя, при начале оползня;</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общие правила безопасного поведения на водоемах;</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правила купания в подготовленных и неподготовленных местах;</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характеризовать правила само- и взаимопомощи </w:t>
      </w:r>
      <w:proofErr w:type="gramStart"/>
      <w:r w:rsidRPr="00DC2E64">
        <w:rPr>
          <w:rFonts w:hAnsi="Times New Roman" w:cs="Times New Roman"/>
          <w:color w:val="000000"/>
          <w:sz w:val="24"/>
          <w:szCs w:val="24"/>
          <w:lang w:val="ru-RU"/>
        </w:rPr>
        <w:t>терпящим</w:t>
      </w:r>
      <w:proofErr w:type="gramEnd"/>
      <w:r w:rsidRPr="00DC2E64">
        <w:rPr>
          <w:rFonts w:hAnsi="Times New Roman" w:cs="Times New Roman"/>
          <w:color w:val="000000"/>
          <w:sz w:val="24"/>
          <w:szCs w:val="24"/>
          <w:lang w:val="ru-RU"/>
        </w:rPr>
        <w:t xml:space="preserve"> бедствие на воде;</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обнаружении тонущего человека летом и человека в полынье;</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раскрывать правила поведения при нахождении на </w:t>
      </w:r>
      <w:proofErr w:type="spellStart"/>
      <w:r w:rsidRPr="00DC2E64">
        <w:rPr>
          <w:rFonts w:hAnsi="Times New Roman" w:cs="Times New Roman"/>
          <w:color w:val="000000"/>
          <w:sz w:val="24"/>
          <w:szCs w:val="24"/>
          <w:lang w:val="ru-RU"/>
        </w:rPr>
        <w:t>плавсредствах</w:t>
      </w:r>
      <w:proofErr w:type="spellEnd"/>
      <w:r w:rsidRPr="00DC2E64">
        <w:rPr>
          <w:rFonts w:hAnsi="Times New Roman" w:cs="Times New Roman"/>
          <w:color w:val="000000"/>
          <w:sz w:val="24"/>
          <w:szCs w:val="24"/>
          <w:lang w:val="ru-RU"/>
        </w:rPr>
        <w:t xml:space="preserve"> и на льду;</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наводнения, их внешние признаки и опасности;</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наводнении;</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цунами, их внешние признаки и опасности;</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нахождении в зоне цунами;</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ураганы, бури, смерчи, их внешние признаки и опасности;</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ураганах, бурях и смерчах;</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грозы, их внешние признаки и опасности;</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попадании в грозу;</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землетрясения и извержения вулканов и их опасности;</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землетрясении, в том числе при попадании под завал;</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нахождении в зоне извержения вулкана;</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смысл понятий "экология" и "экологическая культура";</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значение экологии для устойчивого развития общества;</w:t>
      </w:r>
    </w:p>
    <w:p w:rsidR="007A04E7" w:rsidRPr="00DC2E64" w:rsidRDefault="00DC2E64">
      <w:pPr>
        <w:numPr>
          <w:ilvl w:val="0"/>
          <w:numId w:val="3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раскрывать правила безопасного поведения при неблагоприятной экологической обстановке;</w:t>
      </w:r>
    </w:p>
    <w:p w:rsidR="007A04E7" w:rsidRPr="00DC2E64" w:rsidRDefault="00DC2E64">
      <w:pPr>
        <w:numPr>
          <w:ilvl w:val="0"/>
          <w:numId w:val="37"/>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моделировать реальные ситуации и решать ситуационные задачи.</w:t>
      </w:r>
    </w:p>
    <w:p w:rsidR="007A04E7" w:rsidRDefault="00DC2E64">
      <w:pPr>
        <w:rPr>
          <w:rFonts w:hAnsi="Times New Roman" w:cs="Times New Roman"/>
          <w:color w:val="000000"/>
          <w:sz w:val="24"/>
          <w:szCs w:val="24"/>
        </w:rPr>
      </w:pPr>
      <w:r w:rsidRPr="00DC2E64">
        <w:rPr>
          <w:rFonts w:hAnsi="Times New Roman" w:cs="Times New Roman"/>
          <w:color w:val="000000"/>
          <w:sz w:val="24"/>
          <w:szCs w:val="24"/>
          <w:lang w:val="ru-RU"/>
        </w:rPr>
        <w:t xml:space="preserve">162.1.4.5.3.7.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7 "Здоровье и как его сохранить. </w:t>
      </w:r>
      <w:r>
        <w:rPr>
          <w:rFonts w:hAnsi="Times New Roman" w:cs="Times New Roman"/>
          <w:color w:val="000000"/>
          <w:sz w:val="24"/>
          <w:szCs w:val="24"/>
        </w:rPr>
        <w:t>Основы медицинских знаний":</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смысл понятий "здоровье" и "здоровый образ жизни" и их содержание, объяснять значение здоровья для человека;</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факторы, влияющие на здоровье человека;</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содержание элементов здорового образа жизни, объяснять пагубность вредных привычек;</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обосновывать личную ответственность за сохранение здоровья;</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понятие "инфекционные заболевания", объяснять причины их возникновения;</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выработать навыки безопасных действий при возникновении чрезвычайных ситуаций биолого-социального происхождения (эпидемия, пандемия, эпизоотия, панзоотия, эпифитотия, </w:t>
      </w:r>
      <w:proofErr w:type="spellStart"/>
      <w:r w:rsidRPr="00DC2E64">
        <w:rPr>
          <w:rFonts w:hAnsi="Times New Roman" w:cs="Times New Roman"/>
          <w:color w:val="000000"/>
          <w:sz w:val="24"/>
          <w:szCs w:val="24"/>
          <w:lang w:val="ru-RU"/>
        </w:rPr>
        <w:t>панфитотия</w:t>
      </w:r>
      <w:proofErr w:type="spellEnd"/>
      <w:r w:rsidRPr="00DC2E64">
        <w:rPr>
          <w:rFonts w:hAnsi="Times New Roman" w:cs="Times New Roman"/>
          <w:color w:val="000000"/>
          <w:sz w:val="24"/>
          <w:szCs w:val="24"/>
          <w:lang w:val="ru-RU"/>
        </w:rPr>
        <w:t>);</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понятие "неинфекционные заболевания" и давать их классификацию;</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факторы риска неинфекционных заболеваний;</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соблюдения мер профилактики неинфекционных заболеваний и защиты от них;</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назначение диспансеризации и раскрывать ее задачи;</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понятия "психическое здоровье" и "психическое благополучие";</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современные модели психического здоровья и здоровой личности;</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понятие "стресс" и его влияние на человека;</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выработать навыки соблюдения мер профилактики стресса, раскрывать способы самоконтроля и </w:t>
      </w:r>
      <w:proofErr w:type="spellStart"/>
      <w:r w:rsidRPr="00DC2E64">
        <w:rPr>
          <w:rFonts w:hAnsi="Times New Roman" w:cs="Times New Roman"/>
          <w:color w:val="000000"/>
          <w:sz w:val="24"/>
          <w:szCs w:val="24"/>
          <w:lang w:val="ru-RU"/>
        </w:rPr>
        <w:t>саморегуляции</w:t>
      </w:r>
      <w:proofErr w:type="spellEnd"/>
      <w:r w:rsidRPr="00DC2E64">
        <w:rPr>
          <w:rFonts w:hAnsi="Times New Roman" w:cs="Times New Roman"/>
          <w:color w:val="000000"/>
          <w:sz w:val="24"/>
          <w:szCs w:val="24"/>
          <w:lang w:val="ru-RU"/>
        </w:rPr>
        <w:t xml:space="preserve"> эмоциональных состояний;</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понятие "первая помощь" и ее содержание;</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универсальный алгоритм оказания первой помощи; характеризовать назначение и состав аптечки первой помощи;</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действий при оказании первой помощи в различных ситуациях;</w:t>
      </w:r>
    </w:p>
    <w:p w:rsidR="007A04E7" w:rsidRPr="00DC2E64" w:rsidRDefault="00DC2E64">
      <w:pPr>
        <w:numPr>
          <w:ilvl w:val="0"/>
          <w:numId w:val="3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приемы психологической поддержки пострадавшего;</w:t>
      </w:r>
    </w:p>
    <w:p w:rsidR="007A04E7" w:rsidRPr="00DC2E64" w:rsidRDefault="00DC2E64">
      <w:pPr>
        <w:numPr>
          <w:ilvl w:val="0"/>
          <w:numId w:val="38"/>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моделировать реальные ситуации и решать ситуационные задачи.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162.1.4.5.3.9.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9 "Безопасность в социуме":</w:t>
      </w:r>
    </w:p>
    <w:p w:rsidR="007A04E7" w:rsidRPr="00DC2E64" w:rsidRDefault="00DC2E64">
      <w:pPr>
        <w:numPr>
          <w:ilvl w:val="0"/>
          <w:numId w:val="3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общение и объяснять его значение для человека;</w:t>
      </w:r>
    </w:p>
    <w:p w:rsidR="007A04E7" w:rsidRPr="00DC2E64" w:rsidRDefault="00DC2E64">
      <w:pPr>
        <w:numPr>
          <w:ilvl w:val="0"/>
          <w:numId w:val="3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способы организации эффективного и позитивного общения;</w:t>
      </w:r>
    </w:p>
    <w:p w:rsidR="007A04E7" w:rsidRPr="00DC2E64" w:rsidRDefault="00DC2E64">
      <w:pPr>
        <w:numPr>
          <w:ilvl w:val="0"/>
          <w:numId w:val="3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приемы и выработать навыки соблюдения правил безопасной межличностной коммуникации и комфортного взаимодействия в группе;</w:t>
      </w:r>
    </w:p>
    <w:p w:rsidR="007A04E7" w:rsidRPr="00DC2E64" w:rsidRDefault="00DC2E64">
      <w:pPr>
        <w:numPr>
          <w:ilvl w:val="0"/>
          <w:numId w:val="3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признаки конструктивного и деструктивного общения;</w:t>
      </w:r>
    </w:p>
    <w:p w:rsidR="007A04E7" w:rsidRPr="00DC2E64" w:rsidRDefault="00DC2E64">
      <w:pPr>
        <w:numPr>
          <w:ilvl w:val="0"/>
          <w:numId w:val="3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раскрывать понятие "конфликт" и характеризовать стадии его развития, факторы и причины развития;</w:t>
      </w:r>
    </w:p>
    <w:p w:rsidR="007A04E7" w:rsidRPr="00DC2E64" w:rsidRDefault="00DC2E64">
      <w:pPr>
        <w:numPr>
          <w:ilvl w:val="0"/>
          <w:numId w:val="3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условия и ситуации возникновения межличностных и групповых конфликтов;</w:t>
      </w:r>
    </w:p>
    <w:p w:rsidR="007A04E7" w:rsidRPr="00DC2E64" w:rsidRDefault="00DC2E64">
      <w:pPr>
        <w:numPr>
          <w:ilvl w:val="0"/>
          <w:numId w:val="3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безопасные и эффективные способы избегания и разрешения конфликтных ситуаций;</w:t>
      </w:r>
    </w:p>
    <w:p w:rsidR="007A04E7" w:rsidRPr="00DC2E64" w:rsidRDefault="00DC2E64">
      <w:pPr>
        <w:numPr>
          <w:ilvl w:val="0"/>
          <w:numId w:val="3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соблюдения правил поведения для снижения риска конфликта и безопасных действий при его опасных проявлениях;</w:t>
      </w:r>
    </w:p>
    <w:p w:rsidR="007A04E7" w:rsidRPr="00DC2E64" w:rsidRDefault="00DC2E64">
      <w:pPr>
        <w:numPr>
          <w:ilvl w:val="0"/>
          <w:numId w:val="3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способ разрешения конфликта с помощью третьей стороны (модератора);</w:t>
      </w:r>
    </w:p>
    <w:p w:rsidR="007A04E7" w:rsidRPr="00DC2E64" w:rsidRDefault="00DC2E64">
      <w:pPr>
        <w:numPr>
          <w:ilvl w:val="0"/>
          <w:numId w:val="3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анализировать опасные формы проявления конфликта: агрессия, домашнее насилие и </w:t>
      </w:r>
      <w:proofErr w:type="spellStart"/>
      <w:r w:rsidRPr="00DC2E64">
        <w:rPr>
          <w:rFonts w:hAnsi="Times New Roman" w:cs="Times New Roman"/>
          <w:color w:val="000000"/>
          <w:sz w:val="24"/>
          <w:szCs w:val="24"/>
          <w:lang w:val="ru-RU"/>
        </w:rPr>
        <w:t>буллинг</w:t>
      </w:r>
      <w:proofErr w:type="spellEnd"/>
      <w:r w:rsidRPr="00DC2E64">
        <w:rPr>
          <w:rFonts w:hAnsi="Times New Roman" w:cs="Times New Roman"/>
          <w:color w:val="000000"/>
          <w:sz w:val="24"/>
          <w:szCs w:val="24"/>
          <w:lang w:val="ru-RU"/>
        </w:rPr>
        <w:t>;</w:t>
      </w:r>
    </w:p>
    <w:p w:rsidR="007A04E7" w:rsidRPr="00DC2E64" w:rsidRDefault="00DC2E64">
      <w:pPr>
        <w:numPr>
          <w:ilvl w:val="0"/>
          <w:numId w:val="3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манипуляции в ходе межличностного общения;</w:t>
      </w:r>
    </w:p>
    <w:p w:rsidR="007A04E7" w:rsidRPr="00DC2E64" w:rsidRDefault="00DC2E64">
      <w:pPr>
        <w:numPr>
          <w:ilvl w:val="0"/>
          <w:numId w:val="3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приемы распознавания манипуляций и анализировать способы противостояния ей;</w:t>
      </w:r>
    </w:p>
    <w:p w:rsidR="007A04E7" w:rsidRPr="00DC2E64" w:rsidRDefault="00DC2E64">
      <w:pPr>
        <w:numPr>
          <w:ilvl w:val="0"/>
          <w:numId w:val="3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rsidR="007A04E7" w:rsidRPr="00DC2E64" w:rsidRDefault="00DC2E64">
      <w:pPr>
        <w:numPr>
          <w:ilvl w:val="0"/>
          <w:numId w:val="3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современные молодежные увлечения и опасности, связанные с ними, раскрывать правила безопасного поведения;</w:t>
      </w:r>
    </w:p>
    <w:p w:rsidR="007A04E7" w:rsidRPr="00DC2E64" w:rsidRDefault="00DC2E64">
      <w:pPr>
        <w:numPr>
          <w:ilvl w:val="0"/>
          <w:numId w:val="3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соблюдения правил безопасной коммуникации с незнакомыми людьми;</w:t>
      </w:r>
    </w:p>
    <w:p w:rsidR="007A04E7" w:rsidRPr="00DC2E64" w:rsidRDefault="00DC2E64">
      <w:pPr>
        <w:numPr>
          <w:ilvl w:val="0"/>
          <w:numId w:val="39"/>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моделировать реальные ситуации и решать ситуационные задачи.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162.1.4.5.3.10.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10 "Безопасность в информационном пространстве":</w:t>
      </w:r>
    </w:p>
    <w:p w:rsidR="007A04E7" w:rsidRPr="00DC2E64" w:rsidRDefault="00DC2E64">
      <w:pPr>
        <w:numPr>
          <w:ilvl w:val="0"/>
          <w:numId w:val="4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понятие "цифровая среда", ее характеристики и приводить примеры информационных и компьютерных угроз;</w:t>
      </w:r>
    </w:p>
    <w:p w:rsidR="007A04E7" w:rsidRPr="00DC2E64" w:rsidRDefault="00DC2E64">
      <w:pPr>
        <w:numPr>
          <w:ilvl w:val="0"/>
          <w:numId w:val="4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положительные возможности цифровой среды;</w:t>
      </w:r>
    </w:p>
    <w:p w:rsidR="007A04E7" w:rsidRPr="00DC2E64" w:rsidRDefault="00DC2E64">
      <w:pPr>
        <w:numPr>
          <w:ilvl w:val="0"/>
          <w:numId w:val="4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риски и угрозы при использовании Интернета;</w:t>
      </w:r>
    </w:p>
    <w:p w:rsidR="007A04E7" w:rsidRPr="00DC2E64" w:rsidRDefault="00DC2E64">
      <w:pPr>
        <w:numPr>
          <w:ilvl w:val="0"/>
          <w:numId w:val="4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A04E7" w:rsidRPr="00DC2E64" w:rsidRDefault="00DC2E64">
      <w:pPr>
        <w:numPr>
          <w:ilvl w:val="0"/>
          <w:numId w:val="4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опасные явления цифровой среды;</w:t>
      </w:r>
    </w:p>
    <w:p w:rsidR="007A04E7" w:rsidRPr="00DC2E64" w:rsidRDefault="00DC2E64">
      <w:pPr>
        <w:numPr>
          <w:ilvl w:val="0"/>
          <w:numId w:val="4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и анализировать вредоносные программы и приложения и их разновидности;</w:t>
      </w:r>
    </w:p>
    <w:p w:rsidR="007A04E7" w:rsidRPr="00DC2E64" w:rsidRDefault="00DC2E64">
      <w:pPr>
        <w:numPr>
          <w:ilvl w:val="0"/>
          <w:numId w:val="4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выработать навыки соблюдения правил </w:t>
      </w:r>
      <w:proofErr w:type="spellStart"/>
      <w:r w:rsidRPr="00DC2E64">
        <w:rPr>
          <w:rFonts w:hAnsi="Times New Roman" w:cs="Times New Roman"/>
          <w:color w:val="000000"/>
          <w:sz w:val="24"/>
          <w:szCs w:val="24"/>
          <w:lang w:val="ru-RU"/>
        </w:rPr>
        <w:t>кибергигиены</w:t>
      </w:r>
      <w:proofErr w:type="spellEnd"/>
      <w:r w:rsidRPr="00DC2E64">
        <w:rPr>
          <w:rFonts w:hAnsi="Times New Roman" w:cs="Times New Roman"/>
          <w:color w:val="000000"/>
          <w:sz w:val="24"/>
          <w:szCs w:val="24"/>
          <w:lang w:val="ru-RU"/>
        </w:rPr>
        <w:t xml:space="preserve"> для предупреждения возникновения сложных и опасных ситуаций в цифровой среде;</w:t>
      </w:r>
    </w:p>
    <w:p w:rsidR="007A04E7" w:rsidRPr="00DC2E64" w:rsidRDefault="00DC2E64">
      <w:pPr>
        <w:numPr>
          <w:ilvl w:val="0"/>
          <w:numId w:val="4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основные виды опасного и запрещенного контента в Интернете и характеризовать его признаки;</w:t>
      </w:r>
    </w:p>
    <w:p w:rsidR="007A04E7" w:rsidRPr="00DC2E64" w:rsidRDefault="00DC2E64">
      <w:pPr>
        <w:numPr>
          <w:ilvl w:val="0"/>
          <w:numId w:val="4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приемы распознавания опасностей при использовании Интернета;</w:t>
      </w:r>
    </w:p>
    <w:p w:rsidR="007A04E7" w:rsidRPr="00DC2E64" w:rsidRDefault="00DC2E64">
      <w:pPr>
        <w:numPr>
          <w:ilvl w:val="0"/>
          <w:numId w:val="4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противоправные действия в Интернете;</w:t>
      </w:r>
    </w:p>
    <w:p w:rsidR="007A04E7" w:rsidRPr="00DC2E64" w:rsidRDefault="00DC2E64">
      <w:pPr>
        <w:numPr>
          <w:ilvl w:val="0"/>
          <w:numId w:val="4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соблюдения правил цифрового поведения, необходимых для предотвращения рисков и угроз при использовании Интернета (</w:t>
      </w:r>
      <w:proofErr w:type="spellStart"/>
      <w:r w:rsidRPr="00DC2E64">
        <w:rPr>
          <w:rFonts w:hAnsi="Times New Roman" w:cs="Times New Roman"/>
          <w:color w:val="000000"/>
          <w:sz w:val="24"/>
          <w:szCs w:val="24"/>
          <w:lang w:val="ru-RU"/>
        </w:rPr>
        <w:t>кибербуллинга</w:t>
      </w:r>
      <w:proofErr w:type="spellEnd"/>
      <w:r w:rsidRPr="00DC2E64">
        <w:rPr>
          <w:rFonts w:hAnsi="Times New Roman" w:cs="Times New Roman"/>
          <w:color w:val="000000"/>
          <w:sz w:val="24"/>
          <w:szCs w:val="24"/>
          <w:lang w:val="ru-RU"/>
        </w:rPr>
        <w:t>, вербовки в различные организации и группы);</w:t>
      </w:r>
    </w:p>
    <w:p w:rsidR="007A04E7" w:rsidRPr="00DC2E64" w:rsidRDefault="00DC2E64">
      <w:pPr>
        <w:numPr>
          <w:ilvl w:val="0"/>
          <w:numId w:val="4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деструктивные течения в Интернете, их признаки и опасности;</w:t>
      </w:r>
    </w:p>
    <w:p w:rsidR="007A04E7" w:rsidRPr="00DC2E64" w:rsidRDefault="00DC2E64">
      <w:pPr>
        <w:numPr>
          <w:ilvl w:val="0"/>
          <w:numId w:val="4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выработать навыки соблюдения правил безопасного использования Интернета, необходимых для предотвращения рисков и угроз вовлечения в различную деструктивную деятельность;</w:t>
      </w:r>
    </w:p>
    <w:p w:rsidR="007A04E7" w:rsidRPr="00DC2E64" w:rsidRDefault="00DC2E64">
      <w:pPr>
        <w:numPr>
          <w:ilvl w:val="0"/>
          <w:numId w:val="40"/>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моделировать реальные ситуации и решать ситуационные задачи.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162.1.4.5.3.11.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11 "Основы противодействия экстремизму и терроризму":</w:t>
      </w:r>
    </w:p>
    <w:p w:rsidR="007A04E7" w:rsidRPr="00DC2E64" w:rsidRDefault="00DC2E64">
      <w:pPr>
        <w:numPr>
          <w:ilvl w:val="0"/>
          <w:numId w:val="4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A04E7" w:rsidRPr="00DC2E64" w:rsidRDefault="00DC2E64">
      <w:pPr>
        <w:numPr>
          <w:ilvl w:val="0"/>
          <w:numId w:val="4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цели и формы проявления террористических актов, характеризовать их последствия;</w:t>
      </w:r>
    </w:p>
    <w:p w:rsidR="007A04E7" w:rsidRPr="00DC2E64" w:rsidRDefault="00DC2E64">
      <w:pPr>
        <w:numPr>
          <w:ilvl w:val="0"/>
          <w:numId w:val="4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основы общественно-государственной системы, роль личности в противодействии экстремизму и терроризму;</w:t>
      </w:r>
    </w:p>
    <w:p w:rsidR="007A04E7" w:rsidRPr="00DC2E64" w:rsidRDefault="00DC2E64">
      <w:pPr>
        <w:numPr>
          <w:ilvl w:val="0"/>
          <w:numId w:val="4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уровни террористической опасности и цели контртеррористической операции;</w:t>
      </w:r>
    </w:p>
    <w:p w:rsidR="007A04E7" w:rsidRPr="00DC2E64" w:rsidRDefault="00DC2E64">
      <w:pPr>
        <w:numPr>
          <w:ilvl w:val="0"/>
          <w:numId w:val="4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признаки вовлечения в террористическую деятельность;</w:t>
      </w:r>
    </w:p>
    <w:p w:rsidR="007A04E7" w:rsidRPr="00DC2E64" w:rsidRDefault="00DC2E64">
      <w:pPr>
        <w:numPr>
          <w:ilvl w:val="0"/>
          <w:numId w:val="4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соблюдения правил антитеррористического поведения и безопасных действий при обнаружении признаков вербовки;</w:t>
      </w:r>
    </w:p>
    <w:p w:rsidR="007A04E7" w:rsidRPr="00DC2E64" w:rsidRDefault="00DC2E64">
      <w:pPr>
        <w:numPr>
          <w:ilvl w:val="0"/>
          <w:numId w:val="4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признаки угроз и подготовки различных форм терактов, объяснять признаки подозрительных предметов;</w:t>
      </w:r>
    </w:p>
    <w:p w:rsidR="007A04E7" w:rsidRPr="00DC2E64" w:rsidRDefault="00DC2E64">
      <w:pPr>
        <w:numPr>
          <w:ilvl w:val="0"/>
          <w:numId w:val="4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их обнаружении;</w:t>
      </w:r>
    </w:p>
    <w:p w:rsidR="007A04E7" w:rsidRPr="00DC2E64" w:rsidRDefault="00DC2E64">
      <w:pPr>
        <w:numPr>
          <w:ilvl w:val="0"/>
          <w:numId w:val="4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правила безопасного поведения в условиях совершения теракта;</w:t>
      </w:r>
    </w:p>
    <w:p w:rsidR="007A04E7" w:rsidRPr="00DC2E64" w:rsidRDefault="00DC2E64">
      <w:pPr>
        <w:numPr>
          <w:ilvl w:val="0"/>
          <w:numId w:val="4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7A04E7" w:rsidRPr="00DC2E64" w:rsidRDefault="00DC2E64">
      <w:pPr>
        <w:numPr>
          <w:ilvl w:val="0"/>
          <w:numId w:val="41"/>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моделировать реальные ситуации и решать ситуационные задачи.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162.1.4.5.4. Образовательная организация вправе самостоятельно определять последовательность для освоения </w:t>
      </w:r>
      <w:proofErr w:type="gramStart"/>
      <w:r w:rsidRPr="00DC2E64">
        <w:rPr>
          <w:rFonts w:hAnsi="Times New Roman" w:cs="Times New Roman"/>
          <w:color w:val="000000"/>
          <w:sz w:val="24"/>
          <w:szCs w:val="24"/>
          <w:lang w:val="ru-RU"/>
        </w:rPr>
        <w:t>обучающимися</w:t>
      </w:r>
      <w:proofErr w:type="gramEnd"/>
      <w:r w:rsidRPr="00DC2E64">
        <w:rPr>
          <w:rFonts w:hAnsi="Times New Roman" w:cs="Times New Roman"/>
          <w:color w:val="000000"/>
          <w:sz w:val="24"/>
          <w:szCs w:val="24"/>
          <w:lang w:val="ru-RU"/>
        </w:rPr>
        <w:t xml:space="preserve"> модулей ОБЗР.»</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9.</w:t>
      </w:r>
      <w:r>
        <w:rPr>
          <w:rFonts w:hAnsi="Times New Roman" w:cs="Times New Roman"/>
          <w:color w:val="000000"/>
          <w:sz w:val="24"/>
          <w:szCs w:val="24"/>
        </w:rPr>
        <w:t> </w:t>
      </w:r>
      <w:r w:rsidRPr="00DC2E64">
        <w:rPr>
          <w:rFonts w:hAnsi="Times New Roman" w:cs="Times New Roman"/>
          <w:color w:val="000000"/>
          <w:sz w:val="24"/>
          <w:szCs w:val="24"/>
          <w:lang w:val="ru-RU"/>
        </w:rPr>
        <w:t>&lt;...&gt;</w:t>
      </w:r>
    </w:p>
    <w:p w:rsidR="004F76C4" w:rsidRDefault="004F76C4">
      <w:pPr>
        <w:jc w:val="right"/>
        <w:rPr>
          <w:rFonts w:hAnsi="Times New Roman" w:cs="Times New Roman"/>
          <w:color w:val="000000"/>
          <w:sz w:val="24"/>
          <w:szCs w:val="24"/>
          <w:lang w:val="ru-RU"/>
        </w:rPr>
      </w:pPr>
    </w:p>
    <w:p w:rsidR="004F76C4" w:rsidRDefault="004F76C4">
      <w:pPr>
        <w:jc w:val="right"/>
        <w:rPr>
          <w:rFonts w:hAnsi="Times New Roman" w:cs="Times New Roman"/>
          <w:color w:val="000000"/>
          <w:sz w:val="24"/>
          <w:szCs w:val="24"/>
          <w:lang w:val="ru-RU"/>
        </w:rPr>
      </w:pPr>
    </w:p>
    <w:p w:rsidR="004F76C4" w:rsidRDefault="004F76C4">
      <w:pPr>
        <w:jc w:val="right"/>
        <w:rPr>
          <w:rFonts w:hAnsi="Times New Roman" w:cs="Times New Roman"/>
          <w:color w:val="000000"/>
          <w:sz w:val="24"/>
          <w:szCs w:val="24"/>
          <w:lang w:val="ru-RU"/>
        </w:rPr>
      </w:pPr>
    </w:p>
    <w:p w:rsidR="004F76C4" w:rsidRDefault="004F76C4">
      <w:pPr>
        <w:jc w:val="right"/>
        <w:rPr>
          <w:rFonts w:hAnsi="Times New Roman" w:cs="Times New Roman"/>
          <w:color w:val="000000"/>
          <w:sz w:val="24"/>
          <w:szCs w:val="24"/>
          <w:lang w:val="ru-RU"/>
        </w:rPr>
      </w:pPr>
    </w:p>
    <w:p w:rsidR="004F76C4" w:rsidRDefault="004F76C4">
      <w:pPr>
        <w:jc w:val="right"/>
        <w:rPr>
          <w:rFonts w:hAnsi="Times New Roman" w:cs="Times New Roman"/>
          <w:color w:val="000000"/>
          <w:sz w:val="24"/>
          <w:szCs w:val="24"/>
          <w:lang w:val="ru-RU"/>
        </w:rPr>
      </w:pPr>
    </w:p>
    <w:p w:rsidR="004F76C4" w:rsidRDefault="004F76C4">
      <w:pPr>
        <w:jc w:val="right"/>
        <w:rPr>
          <w:rFonts w:hAnsi="Times New Roman" w:cs="Times New Roman"/>
          <w:color w:val="000000"/>
          <w:sz w:val="24"/>
          <w:szCs w:val="24"/>
          <w:lang w:val="ru-RU"/>
        </w:rPr>
      </w:pPr>
    </w:p>
    <w:p w:rsidR="004F76C4" w:rsidRDefault="004F76C4">
      <w:pPr>
        <w:jc w:val="right"/>
        <w:rPr>
          <w:rFonts w:hAnsi="Times New Roman" w:cs="Times New Roman"/>
          <w:color w:val="000000"/>
          <w:sz w:val="24"/>
          <w:szCs w:val="24"/>
          <w:lang w:val="ru-RU"/>
        </w:rPr>
      </w:pPr>
    </w:p>
    <w:p w:rsidR="007A04E7" w:rsidRPr="00DC2E64" w:rsidRDefault="00DC2E64">
      <w:pPr>
        <w:jc w:val="right"/>
        <w:rPr>
          <w:rFonts w:hAnsi="Times New Roman" w:cs="Times New Roman"/>
          <w:color w:val="000000"/>
          <w:sz w:val="24"/>
          <w:szCs w:val="24"/>
          <w:lang w:val="ru-RU"/>
        </w:rPr>
      </w:pPr>
      <w:bookmarkStart w:id="0" w:name="_GoBack"/>
      <w:bookmarkEnd w:id="0"/>
      <w:r w:rsidRPr="00DC2E64">
        <w:rPr>
          <w:rFonts w:hAnsi="Times New Roman" w:cs="Times New Roman"/>
          <w:color w:val="000000"/>
          <w:sz w:val="24"/>
          <w:szCs w:val="24"/>
          <w:lang w:val="ru-RU"/>
        </w:rPr>
        <w:lastRenderedPageBreak/>
        <w:t>Приложение № 3</w:t>
      </w:r>
      <w:r w:rsidRPr="00DC2E64">
        <w:rPr>
          <w:lang w:val="ru-RU"/>
        </w:rPr>
        <w:br/>
      </w:r>
      <w:r w:rsidRPr="00DC2E64">
        <w:rPr>
          <w:rFonts w:hAnsi="Times New Roman" w:cs="Times New Roman"/>
          <w:color w:val="000000"/>
          <w:sz w:val="24"/>
          <w:szCs w:val="24"/>
          <w:lang w:val="ru-RU"/>
        </w:rPr>
        <w:t xml:space="preserve">к приказу </w:t>
      </w:r>
      <w:r w:rsidR="004F76C4">
        <w:rPr>
          <w:rFonts w:hAnsi="Times New Roman" w:cs="Times New Roman"/>
          <w:color w:val="000000"/>
          <w:sz w:val="24"/>
          <w:szCs w:val="24"/>
          <w:lang w:val="ru-RU"/>
        </w:rPr>
        <w:t>МК</w:t>
      </w:r>
      <w:r w:rsidRPr="00DC2E64">
        <w:rPr>
          <w:rFonts w:hAnsi="Times New Roman" w:cs="Times New Roman"/>
          <w:color w:val="000000"/>
          <w:sz w:val="24"/>
          <w:szCs w:val="24"/>
          <w:lang w:val="ru-RU"/>
        </w:rPr>
        <w:t xml:space="preserve">ОУ </w:t>
      </w:r>
      <w:r w:rsidR="004F76C4">
        <w:rPr>
          <w:rFonts w:hAnsi="Times New Roman" w:cs="Times New Roman"/>
          <w:color w:val="000000"/>
          <w:sz w:val="24"/>
          <w:szCs w:val="24"/>
          <w:lang w:val="ru-RU"/>
        </w:rPr>
        <w:t>«</w:t>
      </w:r>
      <w:proofErr w:type="spellStart"/>
      <w:r w:rsidR="004F76C4">
        <w:rPr>
          <w:rFonts w:hAnsi="Times New Roman" w:cs="Times New Roman"/>
          <w:color w:val="000000"/>
          <w:sz w:val="24"/>
          <w:szCs w:val="24"/>
          <w:lang w:val="ru-RU"/>
        </w:rPr>
        <w:t>Испикская</w:t>
      </w:r>
      <w:proofErr w:type="spellEnd"/>
      <w:r w:rsidR="004F76C4">
        <w:rPr>
          <w:rFonts w:hAnsi="Times New Roman" w:cs="Times New Roman"/>
          <w:color w:val="000000"/>
          <w:sz w:val="24"/>
          <w:szCs w:val="24"/>
          <w:lang w:val="ru-RU"/>
        </w:rPr>
        <w:t xml:space="preserve"> СОШ»</w:t>
      </w:r>
      <w:r w:rsidRPr="00DC2E64">
        <w:rPr>
          <w:lang w:val="ru-RU"/>
        </w:rPr>
        <w:br/>
      </w:r>
      <w:r w:rsidRPr="00DC2E64">
        <w:rPr>
          <w:rFonts w:hAnsi="Times New Roman" w:cs="Times New Roman"/>
          <w:color w:val="000000"/>
          <w:sz w:val="24"/>
          <w:szCs w:val="24"/>
          <w:lang w:val="ru-RU"/>
        </w:rPr>
        <w:t>от</w:t>
      </w:r>
      <w:r w:rsidR="004F76C4">
        <w:rPr>
          <w:rFonts w:hAnsi="Times New Roman" w:cs="Times New Roman"/>
          <w:color w:val="000000"/>
          <w:sz w:val="24"/>
          <w:szCs w:val="24"/>
          <w:lang w:val="ru-RU"/>
        </w:rPr>
        <w:t xml:space="preserve"> 08</w:t>
      </w:r>
      <w:r w:rsidRPr="00DC2E64">
        <w:rPr>
          <w:rFonts w:hAnsi="Times New Roman" w:cs="Times New Roman"/>
          <w:color w:val="000000"/>
          <w:sz w:val="24"/>
          <w:szCs w:val="24"/>
          <w:lang w:val="ru-RU"/>
        </w:rPr>
        <w:t xml:space="preserve">.08.2024 № </w:t>
      </w:r>
      <w:r w:rsidR="004F76C4">
        <w:rPr>
          <w:rFonts w:hAnsi="Times New Roman" w:cs="Times New Roman"/>
          <w:color w:val="000000"/>
          <w:sz w:val="24"/>
          <w:szCs w:val="24"/>
          <w:lang w:val="ru-RU"/>
        </w:rPr>
        <w:t>--</w:t>
      </w:r>
    </w:p>
    <w:p w:rsidR="007A04E7" w:rsidRPr="00DC2E64" w:rsidRDefault="00DC2E64">
      <w:pPr>
        <w:jc w:val="center"/>
        <w:rPr>
          <w:rFonts w:hAnsi="Times New Roman" w:cs="Times New Roman"/>
          <w:color w:val="000000"/>
          <w:sz w:val="24"/>
          <w:szCs w:val="24"/>
          <w:lang w:val="ru-RU"/>
        </w:rPr>
      </w:pPr>
      <w:r w:rsidRPr="00DC2E64">
        <w:rPr>
          <w:rFonts w:hAnsi="Times New Roman" w:cs="Times New Roman"/>
          <w:b/>
          <w:bCs/>
          <w:color w:val="000000"/>
          <w:sz w:val="24"/>
          <w:szCs w:val="24"/>
          <w:lang w:val="ru-RU"/>
        </w:rPr>
        <w:t>ИЗМЕНЕНИЯ,</w:t>
      </w:r>
      <w:r w:rsidRPr="00DC2E64">
        <w:rPr>
          <w:lang w:val="ru-RU"/>
        </w:rPr>
        <w:br/>
      </w:r>
      <w:r w:rsidRPr="00DC2E64">
        <w:rPr>
          <w:rFonts w:hAnsi="Times New Roman" w:cs="Times New Roman"/>
          <w:b/>
          <w:bCs/>
          <w:color w:val="000000"/>
          <w:sz w:val="24"/>
          <w:szCs w:val="24"/>
          <w:lang w:val="ru-RU"/>
        </w:rPr>
        <w:t>которые вносятся в основную образовательную программу</w:t>
      </w:r>
      <w:r>
        <w:rPr>
          <w:rFonts w:hAnsi="Times New Roman" w:cs="Times New Roman"/>
          <w:b/>
          <w:bCs/>
          <w:color w:val="000000"/>
          <w:sz w:val="24"/>
          <w:szCs w:val="24"/>
        </w:rPr>
        <w:t> </w:t>
      </w:r>
      <w:r w:rsidRPr="00DC2E64">
        <w:rPr>
          <w:rFonts w:hAnsi="Times New Roman" w:cs="Times New Roman"/>
          <w:b/>
          <w:bCs/>
          <w:color w:val="000000"/>
          <w:sz w:val="24"/>
          <w:szCs w:val="24"/>
          <w:lang w:val="ru-RU"/>
        </w:rPr>
        <w:t>среднего</w:t>
      </w:r>
      <w:r w:rsidRPr="00DC2E64">
        <w:rPr>
          <w:lang w:val="ru-RU"/>
        </w:rPr>
        <w:br/>
      </w:r>
      <w:r w:rsidRPr="00DC2E64">
        <w:rPr>
          <w:rFonts w:hAnsi="Times New Roman" w:cs="Times New Roman"/>
          <w:b/>
          <w:bCs/>
          <w:color w:val="000000"/>
          <w:sz w:val="24"/>
          <w:szCs w:val="24"/>
          <w:lang w:val="ru-RU"/>
        </w:rPr>
        <w:t xml:space="preserve">общего образования </w:t>
      </w:r>
      <w:r w:rsidR="004F76C4">
        <w:rPr>
          <w:rFonts w:hAnsi="Times New Roman" w:cs="Times New Roman"/>
          <w:color w:val="000000"/>
          <w:sz w:val="24"/>
          <w:szCs w:val="24"/>
          <w:lang w:val="ru-RU"/>
        </w:rPr>
        <w:t>МКОУ «</w:t>
      </w:r>
      <w:proofErr w:type="spellStart"/>
      <w:r w:rsidR="004F76C4">
        <w:rPr>
          <w:rFonts w:hAnsi="Times New Roman" w:cs="Times New Roman"/>
          <w:color w:val="000000"/>
          <w:sz w:val="24"/>
          <w:szCs w:val="24"/>
          <w:lang w:val="ru-RU"/>
        </w:rPr>
        <w:t>Испикская</w:t>
      </w:r>
      <w:proofErr w:type="spellEnd"/>
      <w:r w:rsidR="004F76C4">
        <w:rPr>
          <w:rFonts w:hAnsi="Times New Roman" w:cs="Times New Roman"/>
          <w:color w:val="000000"/>
          <w:sz w:val="24"/>
          <w:szCs w:val="24"/>
          <w:lang w:val="ru-RU"/>
        </w:rPr>
        <w:t xml:space="preserve"> СОШ»</w:t>
      </w:r>
      <w:r w:rsidR="004F76C4">
        <w:rPr>
          <w:rFonts w:hAnsi="Times New Roman" w:cs="Times New Roman"/>
          <w:color w:val="000000"/>
          <w:sz w:val="24"/>
          <w:szCs w:val="24"/>
        </w:rPr>
        <w:t> </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 В пункте 6 слова «Основы безопасности жизнедеятельности» заменить словами «Основы безопасности и защиты Родины».</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2. В пункте 127</w:t>
      </w:r>
      <w:r>
        <w:rPr>
          <w:rFonts w:hAnsi="Times New Roman" w:cs="Times New Roman"/>
          <w:color w:val="000000"/>
          <w:sz w:val="24"/>
          <w:szCs w:val="24"/>
        </w:rPr>
        <w:t> </w:t>
      </w:r>
      <w:r w:rsidRPr="00DC2E64">
        <w:rPr>
          <w:rFonts w:hAnsi="Times New Roman" w:cs="Times New Roman"/>
          <w:color w:val="000000"/>
          <w:sz w:val="24"/>
          <w:szCs w:val="24"/>
          <w:lang w:val="ru-RU"/>
        </w:rPr>
        <w:t>слова «и основы безопасности жизнедеятельности» исключить.</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3.</w:t>
      </w:r>
      <w:r>
        <w:rPr>
          <w:rFonts w:hAnsi="Times New Roman" w:cs="Times New Roman"/>
          <w:color w:val="000000"/>
          <w:sz w:val="24"/>
          <w:szCs w:val="24"/>
        </w:rPr>
        <w:t> </w:t>
      </w:r>
      <w:r w:rsidRPr="00DC2E64">
        <w:rPr>
          <w:rFonts w:hAnsi="Times New Roman" w:cs="Times New Roman"/>
          <w:color w:val="000000"/>
          <w:sz w:val="24"/>
          <w:szCs w:val="24"/>
          <w:lang w:val="ru-RU"/>
        </w:rPr>
        <w:t>Пункт 128 признать утратившим силу.</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4.</w:t>
      </w:r>
      <w:r>
        <w:rPr>
          <w:rFonts w:hAnsi="Times New Roman" w:cs="Times New Roman"/>
          <w:color w:val="000000"/>
          <w:sz w:val="24"/>
          <w:szCs w:val="24"/>
        </w:rPr>
        <w:t>  </w:t>
      </w:r>
      <w:r w:rsidRPr="00DC2E64">
        <w:rPr>
          <w:rFonts w:hAnsi="Times New Roman" w:cs="Times New Roman"/>
          <w:color w:val="000000"/>
          <w:sz w:val="24"/>
          <w:szCs w:val="24"/>
          <w:lang w:val="ru-RU"/>
        </w:rPr>
        <w:t>В подразделе «Обязательная часть» учебного плана:</w:t>
      </w:r>
    </w:p>
    <w:p w:rsidR="007A04E7" w:rsidRPr="00DC2E64" w:rsidRDefault="00DC2E64">
      <w:pPr>
        <w:numPr>
          <w:ilvl w:val="0"/>
          <w:numId w:val="42"/>
        </w:numPr>
        <w:ind w:left="780" w:right="180"/>
        <w:rPr>
          <w:rFonts w:hAnsi="Times New Roman" w:cs="Times New Roman"/>
          <w:color w:val="000000"/>
          <w:sz w:val="24"/>
          <w:szCs w:val="24"/>
          <w:lang w:val="ru-RU"/>
        </w:rPr>
      </w:pPr>
      <w:r>
        <w:rPr>
          <w:rFonts w:hAnsi="Times New Roman" w:cs="Times New Roman"/>
          <w:color w:val="000000"/>
          <w:sz w:val="24"/>
          <w:szCs w:val="24"/>
        </w:rPr>
        <w:t> </w:t>
      </w:r>
      <w:r w:rsidRPr="00DC2E64">
        <w:rPr>
          <w:rFonts w:hAnsi="Times New Roman" w:cs="Times New Roman"/>
          <w:color w:val="000000"/>
          <w:sz w:val="24"/>
          <w:szCs w:val="24"/>
          <w:lang w:val="ru-RU"/>
        </w:rPr>
        <w:t>строку седьмую</w:t>
      </w:r>
      <w:r>
        <w:rPr>
          <w:rFonts w:hAnsi="Times New Roman" w:cs="Times New Roman"/>
          <w:color w:val="000000"/>
          <w:sz w:val="24"/>
          <w:szCs w:val="24"/>
        </w:rPr>
        <w:t> </w:t>
      </w:r>
      <w:r w:rsidRPr="00DC2E64">
        <w:rPr>
          <w:rFonts w:hAnsi="Times New Roman" w:cs="Times New Roman"/>
          <w:color w:val="000000"/>
          <w:sz w:val="24"/>
          <w:szCs w:val="24"/>
          <w:lang w:val="ru-RU"/>
        </w:rPr>
        <w:t>изложить в новой редакции:</w:t>
      </w:r>
    </w:p>
    <w:tbl>
      <w:tblPr>
        <w:tblW w:w="0" w:type="auto"/>
        <w:tblCellMar>
          <w:top w:w="15" w:type="dxa"/>
          <w:left w:w="15" w:type="dxa"/>
          <w:bottom w:w="15" w:type="dxa"/>
          <w:right w:w="15" w:type="dxa"/>
        </w:tblCellMar>
        <w:tblLook w:val="0600" w:firstRow="0" w:lastRow="0" w:firstColumn="0" w:lastColumn="0" w:noHBand="1" w:noVBand="1"/>
      </w:tblPr>
      <w:tblGrid>
        <w:gridCol w:w="4269"/>
        <w:gridCol w:w="2387"/>
        <w:gridCol w:w="288"/>
        <w:gridCol w:w="270"/>
        <w:gridCol w:w="270"/>
      </w:tblGrid>
      <w:tr w:rsidR="007A04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Основы безопасности и защиты Родины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Основы безопасности</w:t>
            </w:r>
            <w:r w:rsidRPr="00DC2E64">
              <w:rPr>
                <w:lang w:val="ru-RU"/>
              </w:rPr>
              <w:br/>
            </w:r>
            <w:r w:rsidRPr="00DC2E64">
              <w:rPr>
                <w:rFonts w:hAnsi="Times New Roman" w:cs="Times New Roman"/>
                <w:color w:val="000000"/>
                <w:sz w:val="24"/>
                <w:szCs w:val="24"/>
                <w:lang w:val="ru-RU"/>
              </w:rPr>
              <w:t>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Б</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jc w:val="center"/>
              <w:rPr>
                <w:rFonts w:hAnsi="Times New Roman" w:cs="Times New Roman"/>
                <w:color w:val="000000"/>
                <w:sz w:val="24"/>
                <w:szCs w:val="24"/>
              </w:rPr>
            </w:pPr>
            <w:r>
              <w:rPr>
                <w:rFonts w:hAnsi="Times New Roman" w:cs="Times New Roman"/>
                <w:color w:val="000000"/>
                <w:sz w:val="24"/>
                <w:szCs w:val="24"/>
              </w:rPr>
              <w:t>1</w:t>
            </w:r>
          </w:p>
        </w:tc>
      </w:tr>
    </w:tbl>
    <w:p w:rsidR="007A04E7" w:rsidRPr="00DC2E64" w:rsidRDefault="00DC2E64">
      <w:pPr>
        <w:numPr>
          <w:ilvl w:val="0"/>
          <w:numId w:val="43"/>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после седьмой строки дополнить строкой следующего содержания:</w:t>
      </w:r>
    </w:p>
    <w:tbl>
      <w:tblPr>
        <w:tblW w:w="9027" w:type="dxa"/>
        <w:tblCellMar>
          <w:top w:w="15" w:type="dxa"/>
          <w:left w:w="15" w:type="dxa"/>
          <w:bottom w:w="15" w:type="dxa"/>
          <w:right w:w="15" w:type="dxa"/>
        </w:tblCellMar>
        <w:tblLook w:val="0600" w:firstRow="0" w:lastRow="0" w:firstColumn="0" w:lastColumn="0" w:noHBand="1" w:noVBand="1"/>
      </w:tblPr>
      <w:tblGrid>
        <w:gridCol w:w="3925"/>
        <w:gridCol w:w="3435"/>
        <w:gridCol w:w="588"/>
        <w:gridCol w:w="686"/>
        <w:gridCol w:w="393"/>
      </w:tblGrid>
      <w:tr w:rsidR="007A04E7">
        <w:tc>
          <w:tcPr>
            <w:tcW w:w="3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proofErr w:type="spellStart"/>
            <w:r>
              <w:rPr>
                <w:rFonts w:hAnsi="Times New Roman" w:cs="Times New Roman"/>
                <w:color w:val="000000"/>
                <w:sz w:val="24"/>
                <w:szCs w:val="24"/>
              </w:rPr>
              <w:t>Физическая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культура</w:t>
            </w:r>
            <w:proofErr w:type="spellEnd"/>
          </w:p>
        </w:tc>
        <w:tc>
          <w:tcPr>
            <w:tcW w:w="31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Физическая культура</w:t>
            </w:r>
          </w:p>
        </w:tc>
        <w:tc>
          <w:tcPr>
            <w:tcW w:w="54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Б</w:t>
            </w:r>
          </w:p>
        </w:tc>
        <w:tc>
          <w:tcPr>
            <w:tcW w:w="63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2</w:t>
            </w:r>
          </w:p>
        </w:tc>
        <w:tc>
          <w:tcPr>
            <w:tcW w:w="36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A04E7" w:rsidRDefault="00DC2E64">
            <w:pPr>
              <w:rPr>
                <w:rFonts w:hAnsi="Times New Roman" w:cs="Times New Roman"/>
                <w:color w:val="000000"/>
                <w:sz w:val="24"/>
                <w:szCs w:val="24"/>
              </w:rPr>
            </w:pPr>
            <w:r>
              <w:rPr>
                <w:rFonts w:hAnsi="Times New Roman" w:cs="Times New Roman"/>
                <w:color w:val="000000"/>
                <w:sz w:val="24"/>
                <w:szCs w:val="24"/>
              </w:rPr>
              <w:t>2</w:t>
            </w:r>
          </w:p>
        </w:tc>
      </w:tr>
    </w:tbl>
    <w:p w:rsidR="007A04E7" w:rsidRDefault="00DC2E64">
      <w:pPr>
        <w:rPr>
          <w:rFonts w:hAnsi="Times New Roman" w:cs="Times New Roman"/>
          <w:color w:val="000000"/>
          <w:sz w:val="24"/>
          <w:szCs w:val="24"/>
        </w:rPr>
      </w:pPr>
      <w:r>
        <w:rPr>
          <w:rFonts w:hAnsi="Times New Roman" w:cs="Times New Roman"/>
          <w:color w:val="000000"/>
          <w:sz w:val="24"/>
          <w:szCs w:val="24"/>
        </w:rPr>
        <w:t>5. Пункт 127 изложить в новой редакции</w:t>
      </w:r>
    </w:p>
    <w:p w:rsidR="007A04E7" w:rsidRPr="00DC2E64" w:rsidRDefault="00DC2E64">
      <w:pPr>
        <w:jc w:val="center"/>
        <w:rPr>
          <w:rFonts w:hAnsi="Times New Roman" w:cs="Times New Roman"/>
          <w:color w:val="000000"/>
          <w:sz w:val="24"/>
          <w:szCs w:val="24"/>
          <w:lang w:val="ru-RU"/>
        </w:rPr>
      </w:pPr>
      <w:r w:rsidRPr="00DC2E64">
        <w:rPr>
          <w:rFonts w:hAnsi="Times New Roman" w:cs="Times New Roman"/>
          <w:b/>
          <w:bCs/>
          <w:color w:val="000000"/>
          <w:sz w:val="24"/>
          <w:szCs w:val="24"/>
          <w:lang w:val="ru-RU"/>
        </w:rPr>
        <w:t>127. Рабочая программа по учебному предмету</w:t>
      </w:r>
      <w:r w:rsidRPr="00DC2E64">
        <w:rPr>
          <w:lang w:val="ru-RU"/>
        </w:rPr>
        <w:br/>
      </w:r>
      <w:r w:rsidRPr="00DC2E64">
        <w:rPr>
          <w:rFonts w:hAnsi="Times New Roman" w:cs="Times New Roman"/>
          <w:b/>
          <w:bCs/>
          <w:color w:val="000000"/>
          <w:sz w:val="24"/>
          <w:szCs w:val="24"/>
          <w:lang w:val="ru-RU"/>
        </w:rPr>
        <w:t>«Основы безопасности и защиты Родины»</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 Рабочая программа по учебному предмету "Основы безопасности и защиты Родины".</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127.1.1.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по ОБЗР, ОБЗР) включает пояснительную записку, содержание обучения, планируемые результаты освоения программы ОБЗР, тематическое планирование.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127.1.2. Пояснительная записка.</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127.1.2.1. Программа по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рабочей программы воспитания и предусматривает непосредственное применение при реализации ООП СОО.</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127.1.2.2. Программа по ОБЗР позволит учителю построить освоение содержания в логике последовательного нарастания факторов опасности от опасной ситуации до </w:t>
      </w:r>
      <w:r w:rsidRPr="00DC2E64">
        <w:rPr>
          <w:rFonts w:hAnsi="Times New Roman" w:cs="Times New Roman"/>
          <w:color w:val="000000"/>
          <w:sz w:val="24"/>
          <w:szCs w:val="24"/>
          <w:lang w:val="ru-RU"/>
        </w:rPr>
        <w:lastRenderedPageBreak/>
        <w:t xml:space="preserve">чрезвычайной ситуации и разумного взаимодействия человека с окружающей средой, учесть преемственность приобретения </w:t>
      </w:r>
      <w:proofErr w:type="gramStart"/>
      <w:r w:rsidRPr="00DC2E64">
        <w:rPr>
          <w:rFonts w:hAnsi="Times New Roman" w:cs="Times New Roman"/>
          <w:color w:val="000000"/>
          <w:sz w:val="24"/>
          <w:szCs w:val="24"/>
          <w:lang w:val="ru-RU"/>
        </w:rPr>
        <w:t>обучающимися</w:t>
      </w:r>
      <w:proofErr w:type="gramEnd"/>
      <w:r w:rsidRPr="00DC2E64">
        <w:rPr>
          <w:rFonts w:hAnsi="Times New Roman" w:cs="Times New Roman"/>
          <w:color w:val="000000"/>
          <w:sz w:val="24"/>
          <w:szCs w:val="24"/>
          <w:lang w:val="ru-RU"/>
        </w:rPr>
        <w:t xml:space="preserve"> знаний и формирования у них умений и навыков в области безопасности жизнедеятельности.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Программа по ОБЗР в методическом плане обеспечивает реализацию практико-ориентированного подхода в преподавании ОБЗР, системность и непрерывность приобретения </w:t>
      </w:r>
      <w:proofErr w:type="gramStart"/>
      <w:r w:rsidRPr="00DC2E64">
        <w:rPr>
          <w:rFonts w:hAnsi="Times New Roman" w:cs="Times New Roman"/>
          <w:color w:val="000000"/>
          <w:sz w:val="24"/>
          <w:szCs w:val="24"/>
          <w:lang w:val="ru-RU"/>
        </w:rPr>
        <w:t>обучающимися</w:t>
      </w:r>
      <w:proofErr w:type="gramEnd"/>
      <w:r w:rsidRPr="00DC2E64">
        <w:rPr>
          <w:rFonts w:hAnsi="Times New Roman" w:cs="Times New Roman"/>
          <w:color w:val="000000"/>
          <w:sz w:val="24"/>
          <w:szCs w:val="24"/>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DC2E64">
        <w:rPr>
          <w:rFonts w:hAnsi="Times New Roman" w:cs="Times New Roman"/>
          <w:color w:val="000000"/>
          <w:sz w:val="24"/>
          <w:szCs w:val="24"/>
          <w:lang w:val="ru-RU"/>
        </w:rPr>
        <w:t>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roofErr w:type="gramEnd"/>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127.1.2.3. Программа по ОБЗР обеспечивает:</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DC2E64">
        <w:rPr>
          <w:rFonts w:hAnsi="Times New Roman" w:cs="Times New Roman"/>
          <w:color w:val="000000"/>
          <w:sz w:val="24"/>
          <w:szCs w:val="24"/>
          <w:lang w:val="ru-RU"/>
        </w:rPr>
        <w:t>обучающихся</w:t>
      </w:r>
      <w:proofErr w:type="gramEnd"/>
      <w:r w:rsidRPr="00DC2E64">
        <w:rPr>
          <w:rFonts w:hAnsi="Times New Roman" w:cs="Times New Roman"/>
          <w:color w:val="000000"/>
          <w:sz w:val="24"/>
          <w:szCs w:val="24"/>
          <w:lang w:val="ru-RU"/>
        </w:rPr>
        <w:t xml:space="preserve"> и потребностям общества в формировании полноценной личности безопасного типа;</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взаимосвязь личностных, </w:t>
      </w:r>
      <w:proofErr w:type="spellStart"/>
      <w:r w:rsidRPr="00DC2E64">
        <w:rPr>
          <w:rFonts w:hAnsi="Times New Roman" w:cs="Times New Roman"/>
          <w:color w:val="000000"/>
          <w:sz w:val="24"/>
          <w:szCs w:val="24"/>
          <w:lang w:val="ru-RU"/>
        </w:rPr>
        <w:t>метапредметных</w:t>
      </w:r>
      <w:proofErr w:type="spellEnd"/>
      <w:r w:rsidRPr="00DC2E64">
        <w:rPr>
          <w:rFonts w:hAnsi="Times New Roman" w:cs="Times New Roman"/>
          <w:color w:val="000000"/>
          <w:sz w:val="24"/>
          <w:szCs w:val="24"/>
          <w:lang w:val="ru-RU"/>
        </w:rPr>
        <w:t xml:space="preserve"> и предметных результатов освоения учебного предмета ОБЗР на уровнях основного общего и среднего общего образования;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127.1.2.4.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127.1.2.4.1.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1. "Безопасное и устойчивое развитие личности, общества, государства".</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127.1.2.4.2.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2. "Основы военной подготовки".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127.1.2.4.3.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3. "Культура безопасности жизнедеятельности в современном обществе".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127.1.2.4.4.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4. "Безопасность в быту".</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127.1.2.4.5.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5. "Безопасность на транспорте".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127.1.2.4.6.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6. "Безопасность в общественных местах".</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127.1.2.4.7.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7. "Безопасность в природной среде".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 xml:space="preserve">127.1.2.4.8.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8. "Здоровье и как его сохранить. Основы медицинских знаний".</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127.1.2.4.9.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9. "Безопасность в социуме".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127.1.2.4.10.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10. "Безопасность в информационном пространстве".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127.1.2.4.11.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11. "Основы противодействия экстремизму и терроризму".</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127.1.2.5. В целях обеспечения преемственности в изучении учебного предмета ОБЗР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127.1.2.7. </w:t>
      </w:r>
      <w:proofErr w:type="gramStart"/>
      <w:r w:rsidRPr="00DC2E64">
        <w:rPr>
          <w:rFonts w:hAnsi="Times New Roman" w:cs="Times New Roman"/>
          <w:color w:val="000000"/>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DC2E64">
        <w:rPr>
          <w:rFonts w:hAnsi="Times New Roman" w:cs="Times New Roman"/>
          <w:color w:val="000000"/>
          <w:sz w:val="24"/>
          <w:szCs w:val="24"/>
          <w:lang w:val="ru-RU"/>
        </w:rPr>
        <w:t xml:space="preserve">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127.1.2.8. 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РФ Национальными целями развития РФ на период до 2030 года, Государственной программой РФ</w:t>
      </w:r>
      <w:r>
        <w:rPr>
          <w:rFonts w:hAnsi="Times New Roman" w:cs="Times New Roman"/>
          <w:color w:val="000000"/>
          <w:sz w:val="24"/>
          <w:szCs w:val="24"/>
        </w:rPr>
        <w:t> </w:t>
      </w:r>
      <w:r w:rsidRPr="00DC2E64">
        <w:rPr>
          <w:rFonts w:hAnsi="Times New Roman" w:cs="Times New Roman"/>
          <w:color w:val="000000"/>
          <w:sz w:val="24"/>
          <w:szCs w:val="24"/>
          <w:lang w:val="ru-RU"/>
        </w:rPr>
        <w:t>"Развитие образования".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127.1.2.9. 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DC2E64">
        <w:rPr>
          <w:rFonts w:hAnsi="Times New Roman" w:cs="Times New Roman"/>
          <w:color w:val="000000"/>
          <w:sz w:val="24"/>
          <w:szCs w:val="24"/>
          <w:lang w:val="ru-RU"/>
        </w:rPr>
        <w:t xml:space="preserve">Это позволяет формировать целостное видение всего комплекса проблем безопасности (от </w:t>
      </w:r>
      <w:r w:rsidRPr="00DC2E64">
        <w:rPr>
          <w:rFonts w:hAnsi="Times New Roman" w:cs="Times New Roman"/>
          <w:color w:val="000000"/>
          <w:sz w:val="24"/>
          <w:szCs w:val="24"/>
          <w:lang w:val="ru-RU"/>
        </w:rPr>
        <w:lastRenderedPageBreak/>
        <w:t>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roofErr w:type="gramEnd"/>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127.1.2.10. Подходы к изучению ОБЗР учитывают современные вызовы и угрозы. ОБЗР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127.1.2.11. </w:t>
      </w:r>
      <w:proofErr w:type="gramStart"/>
      <w:r w:rsidRPr="00DC2E64">
        <w:rPr>
          <w:rFonts w:hAnsi="Times New Roman" w:cs="Times New Roman"/>
          <w:color w:val="000000"/>
          <w:sz w:val="24"/>
          <w:szCs w:val="24"/>
          <w:lang w:val="ru-RU"/>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w:t>
      </w:r>
      <w:proofErr w:type="gramEnd"/>
      <w:r w:rsidRPr="00DC2E64">
        <w:rPr>
          <w:rFonts w:hAnsi="Times New Roman" w:cs="Times New Roman"/>
          <w:color w:val="000000"/>
          <w:sz w:val="24"/>
          <w:szCs w:val="24"/>
          <w:lang w:val="ru-RU"/>
        </w:rPr>
        <w:t xml:space="preserve">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127.1.2.12. Целью изучения ОБЗР на уровне среднего общего образования является овладение основами военной подготовки и формирование у </w:t>
      </w:r>
      <w:proofErr w:type="gramStart"/>
      <w:r w:rsidRPr="00DC2E64">
        <w:rPr>
          <w:rFonts w:hAnsi="Times New Roman" w:cs="Times New Roman"/>
          <w:color w:val="000000"/>
          <w:sz w:val="24"/>
          <w:szCs w:val="24"/>
          <w:lang w:val="ru-RU"/>
        </w:rPr>
        <w:t>обучающихся</w:t>
      </w:r>
      <w:proofErr w:type="gramEnd"/>
      <w:r w:rsidRPr="00DC2E64">
        <w:rPr>
          <w:rFonts w:hAnsi="Times New Roman" w:cs="Times New Roman"/>
          <w:color w:val="000000"/>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A04E7" w:rsidRPr="00DC2E64" w:rsidRDefault="00DC2E64">
      <w:pPr>
        <w:numPr>
          <w:ilvl w:val="0"/>
          <w:numId w:val="4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A04E7" w:rsidRPr="00DC2E64" w:rsidRDefault="00DC2E64">
      <w:pPr>
        <w:numPr>
          <w:ilvl w:val="0"/>
          <w:numId w:val="44"/>
        </w:numPr>
        <w:ind w:left="780" w:right="180"/>
        <w:contextualSpacing/>
        <w:rPr>
          <w:rFonts w:hAnsi="Times New Roman" w:cs="Times New Roman"/>
          <w:color w:val="000000"/>
          <w:sz w:val="24"/>
          <w:szCs w:val="24"/>
          <w:lang w:val="ru-RU"/>
        </w:rPr>
      </w:pP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ценностей, овладение знаниями и умениями, которые обеспечивают готовность к военной службе, исполнению долга по защите Отечества;</w:t>
      </w:r>
    </w:p>
    <w:p w:rsidR="007A04E7" w:rsidRPr="00DC2E64" w:rsidRDefault="00DC2E64">
      <w:pPr>
        <w:numPr>
          <w:ilvl w:val="0"/>
          <w:numId w:val="44"/>
        </w:numPr>
        <w:ind w:left="780" w:right="180"/>
        <w:contextualSpacing/>
        <w:rPr>
          <w:rFonts w:hAnsi="Times New Roman" w:cs="Times New Roman"/>
          <w:color w:val="000000"/>
          <w:sz w:val="24"/>
          <w:szCs w:val="24"/>
          <w:lang w:val="ru-RU"/>
        </w:rPr>
      </w:pP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A04E7" w:rsidRPr="00DC2E64" w:rsidRDefault="00DC2E64">
      <w:pPr>
        <w:numPr>
          <w:ilvl w:val="0"/>
          <w:numId w:val="44"/>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127.1.2.13. Всего на изучение ОБЗР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127.1.3. Содержание обучения.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 xml:space="preserve">127.1.3.1.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1. "Безопасное и устойчивое развитие личности, общества, государства":</w:t>
      </w:r>
    </w:p>
    <w:p w:rsidR="007A04E7" w:rsidRPr="00DC2E64" w:rsidRDefault="00DC2E64">
      <w:pPr>
        <w:numPr>
          <w:ilvl w:val="0"/>
          <w:numId w:val="4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правовая основа обеспечения национальной безопасности;</w:t>
      </w:r>
    </w:p>
    <w:p w:rsidR="007A04E7" w:rsidRDefault="00DC2E64">
      <w:pPr>
        <w:numPr>
          <w:ilvl w:val="0"/>
          <w:numId w:val="4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принципы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национальной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безопасности</w:t>
      </w:r>
      <w:proofErr w:type="spellEnd"/>
      <w:r>
        <w:rPr>
          <w:rFonts w:hAnsi="Times New Roman" w:cs="Times New Roman"/>
          <w:color w:val="000000"/>
          <w:sz w:val="24"/>
          <w:szCs w:val="24"/>
        </w:rPr>
        <w:t>;</w:t>
      </w:r>
    </w:p>
    <w:p w:rsidR="007A04E7" w:rsidRPr="00DC2E64" w:rsidRDefault="00DC2E64">
      <w:pPr>
        <w:numPr>
          <w:ilvl w:val="0"/>
          <w:numId w:val="4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реализация национальных приоритетов как условие обеспечения национальной безопасности и устойчивого развития РФ;</w:t>
      </w:r>
    </w:p>
    <w:p w:rsidR="007A04E7" w:rsidRPr="00DC2E64" w:rsidRDefault="00DC2E64">
      <w:pPr>
        <w:numPr>
          <w:ilvl w:val="0"/>
          <w:numId w:val="4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взаимодействие личности, государства и общества в реализации национальных приоритетов;</w:t>
      </w:r>
    </w:p>
    <w:p w:rsidR="007A04E7" w:rsidRPr="00DC2E64" w:rsidRDefault="00DC2E64">
      <w:pPr>
        <w:numPr>
          <w:ilvl w:val="0"/>
          <w:numId w:val="4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7A04E7" w:rsidRPr="00DC2E64" w:rsidRDefault="00DC2E64">
      <w:pPr>
        <w:numPr>
          <w:ilvl w:val="0"/>
          <w:numId w:val="4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общественные институты и их место в системе обеспечения безопасности жизни и здоровья населения;</w:t>
      </w:r>
    </w:p>
    <w:p w:rsidR="007A04E7" w:rsidRPr="00DC2E64" w:rsidRDefault="00DC2E64">
      <w:pPr>
        <w:numPr>
          <w:ilvl w:val="0"/>
          <w:numId w:val="4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Единая государственная система предупреждения и ликвидации чрезвычайных ситуаций (РСЧС), структура, режимы функционирования;</w:t>
      </w:r>
    </w:p>
    <w:p w:rsidR="007A04E7" w:rsidRPr="00DC2E64" w:rsidRDefault="00DC2E64">
      <w:pPr>
        <w:numPr>
          <w:ilvl w:val="0"/>
          <w:numId w:val="4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территориальный и функциональный принцип организации РСЧС, ее задачи и примеры их решения;</w:t>
      </w:r>
    </w:p>
    <w:p w:rsidR="007A04E7" w:rsidRPr="00DC2E64" w:rsidRDefault="00DC2E64">
      <w:pPr>
        <w:numPr>
          <w:ilvl w:val="0"/>
          <w:numId w:val="4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права и обязанности граждан в области защиты от чрезвычайных ситуаций;</w:t>
      </w:r>
    </w:p>
    <w:p w:rsidR="007A04E7" w:rsidRDefault="00DC2E64">
      <w:pPr>
        <w:numPr>
          <w:ilvl w:val="0"/>
          <w:numId w:val="4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гражданской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обороны</w:t>
      </w:r>
      <w:proofErr w:type="spellEnd"/>
      <w:r>
        <w:rPr>
          <w:rFonts w:hAnsi="Times New Roman" w:cs="Times New Roman"/>
          <w:color w:val="000000"/>
          <w:sz w:val="24"/>
          <w:szCs w:val="24"/>
        </w:rPr>
        <w:t>;</w:t>
      </w:r>
    </w:p>
    <w:p w:rsidR="007A04E7" w:rsidRPr="00DC2E64" w:rsidRDefault="00DC2E64">
      <w:pPr>
        <w:numPr>
          <w:ilvl w:val="0"/>
          <w:numId w:val="4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права и обязанности граждан РФ в области гражданской обороны;</w:t>
      </w:r>
    </w:p>
    <w:p w:rsidR="007A04E7" w:rsidRPr="00DC2E64" w:rsidRDefault="00DC2E64">
      <w:pPr>
        <w:numPr>
          <w:ilvl w:val="0"/>
          <w:numId w:val="4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Россия в современном мире, оборона страны как обязательное условие мирного социально-экономического развития РФ и обеспечение ее военной безопасности;</w:t>
      </w:r>
    </w:p>
    <w:p w:rsidR="007A04E7" w:rsidRPr="00DC2E64" w:rsidRDefault="00DC2E64">
      <w:pPr>
        <w:numPr>
          <w:ilvl w:val="0"/>
          <w:numId w:val="45"/>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 xml:space="preserve">роль Вооруженных Сил </w:t>
      </w:r>
      <w:proofErr w:type="spellStart"/>
      <w:r w:rsidRPr="00DC2E64">
        <w:rPr>
          <w:rFonts w:hAnsi="Times New Roman" w:cs="Times New Roman"/>
          <w:color w:val="000000"/>
          <w:sz w:val="24"/>
          <w:szCs w:val="24"/>
          <w:lang w:val="ru-RU"/>
        </w:rPr>
        <w:t>РФи</w:t>
      </w:r>
      <w:proofErr w:type="spellEnd"/>
      <w:r w:rsidRPr="00DC2E64">
        <w:rPr>
          <w:rFonts w:hAnsi="Times New Roman" w:cs="Times New Roman"/>
          <w:color w:val="000000"/>
          <w:sz w:val="24"/>
          <w:szCs w:val="24"/>
          <w:lang w:val="ru-RU"/>
        </w:rPr>
        <w:t xml:space="preserve"> других войск, воинских формирований и органов повышения мобилизационной готовности РФ в обеспечении национальной безопасности.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127.1.3.2.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2. "Основы военной подготовки":</w:t>
      </w:r>
    </w:p>
    <w:p w:rsidR="007A04E7" w:rsidRDefault="00DC2E64">
      <w:pPr>
        <w:numPr>
          <w:ilvl w:val="0"/>
          <w:numId w:val="4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сущность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единоначалия</w:t>
      </w:r>
      <w:proofErr w:type="spellEnd"/>
      <w:r>
        <w:rPr>
          <w:rFonts w:hAnsi="Times New Roman" w:cs="Times New Roman"/>
          <w:color w:val="000000"/>
          <w:sz w:val="24"/>
          <w:szCs w:val="24"/>
        </w:rPr>
        <w:t>;</w:t>
      </w:r>
    </w:p>
    <w:p w:rsidR="007A04E7" w:rsidRDefault="00DC2E64">
      <w:pPr>
        <w:numPr>
          <w:ilvl w:val="0"/>
          <w:numId w:val="46"/>
        </w:numPr>
        <w:ind w:left="780" w:right="180"/>
        <w:contextualSpacing/>
        <w:rPr>
          <w:rFonts w:hAnsi="Times New Roman" w:cs="Times New Roman"/>
          <w:color w:val="000000"/>
          <w:sz w:val="24"/>
          <w:szCs w:val="24"/>
        </w:rPr>
      </w:pPr>
      <w:r>
        <w:rPr>
          <w:rFonts w:hAnsi="Times New Roman" w:cs="Times New Roman"/>
          <w:color w:val="000000"/>
          <w:sz w:val="24"/>
          <w:szCs w:val="24"/>
        </w:rPr>
        <w:t>командиры (начальники) и подчиненные;</w:t>
      </w:r>
    </w:p>
    <w:p w:rsidR="007A04E7" w:rsidRDefault="00DC2E64">
      <w:pPr>
        <w:numPr>
          <w:ilvl w:val="0"/>
          <w:numId w:val="46"/>
        </w:numPr>
        <w:ind w:left="780" w:right="180"/>
        <w:contextualSpacing/>
        <w:rPr>
          <w:rFonts w:hAnsi="Times New Roman" w:cs="Times New Roman"/>
          <w:color w:val="000000"/>
          <w:sz w:val="24"/>
          <w:szCs w:val="24"/>
        </w:rPr>
      </w:pPr>
      <w:r>
        <w:rPr>
          <w:rFonts w:hAnsi="Times New Roman" w:cs="Times New Roman"/>
          <w:color w:val="000000"/>
          <w:sz w:val="24"/>
          <w:szCs w:val="24"/>
        </w:rPr>
        <w:t>старшие и младшие;</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приказ (приказание), порядок его отдачи и выполнения;</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воинские звания и военная форма одежды;</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воинская дисциплина, ее сущность и значение;</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обязанности военнослужащих по соблюдению требований воинской дисциплины;</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чем достигается твердая воинская дисциплина;</w:t>
      </w:r>
    </w:p>
    <w:p w:rsidR="007A04E7" w:rsidRDefault="00DC2E64">
      <w:pPr>
        <w:numPr>
          <w:ilvl w:val="0"/>
          <w:numId w:val="4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основы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общевойскового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боя</w:t>
      </w:r>
      <w:proofErr w:type="spellEnd"/>
      <w:r>
        <w:rPr>
          <w:rFonts w:hAnsi="Times New Roman" w:cs="Times New Roman"/>
          <w:color w:val="000000"/>
          <w:sz w:val="24"/>
          <w:szCs w:val="24"/>
        </w:rPr>
        <w:t>;</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основные понятия общевойскового боя (бой, удар, огонь, маневр);</w:t>
      </w:r>
    </w:p>
    <w:p w:rsidR="007A04E7" w:rsidRDefault="00DC2E64">
      <w:pPr>
        <w:numPr>
          <w:ilvl w:val="0"/>
          <w:numId w:val="4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виды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маневра</w:t>
      </w:r>
      <w:proofErr w:type="spellEnd"/>
      <w:r>
        <w:rPr>
          <w:rFonts w:hAnsi="Times New Roman" w:cs="Times New Roman"/>
          <w:color w:val="000000"/>
          <w:sz w:val="24"/>
          <w:szCs w:val="24"/>
        </w:rPr>
        <w:t>;</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походный, предбоевой и боевой порядок действия подразделений;</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оборона, ее задачи и принципы;</w:t>
      </w:r>
    </w:p>
    <w:p w:rsidR="007A04E7" w:rsidRDefault="00DC2E64">
      <w:pPr>
        <w:numPr>
          <w:ilvl w:val="0"/>
          <w:numId w:val="4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требования Курса стрельб по организации, порядку и мерам безопасности во время стрельб и тренировок;</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безопасного обращения с оружием;</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изучение условий выполнения упражнения начальных стрельб из стрелкового оружия;</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способы удержания оружия и правильность прицеливания;</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 xml:space="preserve">назначение и тактико-технические характеристики современных видов стрелкового оружия (АК-12, ПЯ, </w:t>
      </w:r>
      <w:proofErr w:type="gramStart"/>
      <w:r w:rsidRPr="00DC2E64">
        <w:rPr>
          <w:rFonts w:hAnsi="Times New Roman" w:cs="Times New Roman"/>
          <w:color w:val="000000"/>
          <w:sz w:val="24"/>
          <w:szCs w:val="24"/>
          <w:lang w:val="ru-RU"/>
        </w:rPr>
        <w:t>ПЛ</w:t>
      </w:r>
      <w:proofErr w:type="gramEnd"/>
      <w:r w:rsidRPr="00DC2E64">
        <w:rPr>
          <w:rFonts w:hAnsi="Times New Roman" w:cs="Times New Roman"/>
          <w:color w:val="000000"/>
          <w:sz w:val="24"/>
          <w:szCs w:val="24"/>
          <w:lang w:val="ru-RU"/>
        </w:rPr>
        <w:t>);</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перспективы и тенденции развития современного стрелкового оружия;</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история возникновения и развития БАС;</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виды, предназначение, тактико-технические характеристики и общее устройство БПЛА;</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конструктивные особенности БПЛА </w:t>
      </w:r>
      <w:proofErr w:type="spellStart"/>
      <w:r w:rsidRPr="00DC2E64">
        <w:rPr>
          <w:rFonts w:hAnsi="Times New Roman" w:cs="Times New Roman"/>
          <w:color w:val="000000"/>
          <w:sz w:val="24"/>
          <w:szCs w:val="24"/>
          <w:lang w:val="ru-RU"/>
        </w:rPr>
        <w:t>квадрокоптерного</w:t>
      </w:r>
      <w:proofErr w:type="spellEnd"/>
      <w:r w:rsidRPr="00DC2E64">
        <w:rPr>
          <w:rFonts w:hAnsi="Times New Roman" w:cs="Times New Roman"/>
          <w:color w:val="000000"/>
          <w:sz w:val="24"/>
          <w:szCs w:val="24"/>
          <w:lang w:val="ru-RU"/>
        </w:rPr>
        <w:t xml:space="preserve"> типа;</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история возникновения и развития радиосвязи;</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радиосвязь, назначение и основные требования;</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предназначение, общее устройство и тактико-технические характеристики переносных радиостанций;</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местность как элемент боевой обстановки;</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тактические свойства местности, основные ее разновидности и влияние на боевые действия войск, сезонные изменения тактических свойств местности;</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шанцевый инструмент, его назначение, применение и сбережение;</w:t>
      </w:r>
    </w:p>
    <w:p w:rsidR="007A04E7" w:rsidRDefault="00DC2E64">
      <w:pPr>
        <w:numPr>
          <w:ilvl w:val="0"/>
          <w:numId w:val="4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оборудования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позиции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отделения</w:t>
      </w:r>
      <w:proofErr w:type="spellEnd"/>
      <w:r>
        <w:rPr>
          <w:rFonts w:hAnsi="Times New Roman" w:cs="Times New Roman"/>
          <w:color w:val="000000"/>
          <w:sz w:val="24"/>
          <w:szCs w:val="24"/>
        </w:rPr>
        <w:t>;</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назначение, размеры и последовательность оборудования окопа для стрелка;</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состав и назначение штатных и подручных средств первой помощи;</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виды боевых ранений и опасность их получения;</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алгоритм оказания первой помощи при различных состояниях;</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условные зоны оказания первой помощи;</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характеристика особенностей "красной", "желтой" и "зеленой" зон;</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объем мероприятий первой помощи в каждой зоне;</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выполнения мероприятий первой помощи в зонах;</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особенности прохождение службы по призыву, освоение военно-учетных специальностей;</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особенности прохождение службы по контракту;</w:t>
      </w:r>
    </w:p>
    <w:p w:rsidR="007A04E7" w:rsidRPr="00DC2E64" w:rsidRDefault="00DC2E64">
      <w:pPr>
        <w:numPr>
          <w:ilvl w:val="0"/>
          <w:numId w:val="4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организация подготовки офицерских кадров для ВС РФ, МВД России, ФСБ России, МЧС России;</w:t>
      </w:r>
    </w:p>
    <w:p w:rsidR="007A04E7" w:rsidRPr="00DC2E64" w:rsidRDefault="00DC2E64">
      <w:pPr>
        <w:numPr>
          <w:ilvl w:val="0"/>
          <w:numId w:val="46"/>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военно-учебные заведение и военно-учебные центры.</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127.1.3.3.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3. "Культура безопасности жизнедеятельности в современном обществе":</w:t>
      </w:r>
    </w:p>
    <w:p w:rsidR="007A04E7" w:rsidRPr="00DC2E64" w:rsidRDefault="00DC2E64">
      <w:pPr>
        <w:numPr>
          <w:ilvl w:val="0"/>
          <w:numId w:val="47"/>
        </w:numPr>
        <w:ind w:left="780" w:right="180"/>
        <w:contextualSpacing/>
        <w:rPr>
          <w:rFonts w:hAnsi="Times New Roman" w:cs="Times New Roman"/>
          <w:color w:val="000000"/>
          <w:sz w:val="24"/>
          <w:szCs w:val="24"/>
          <w:lang w:val="ru-RU"/>
        </w:rPr>
      </w:pPr>
      <w:proofErr w:type="gramStart"/>
      <w:r w:rsidRPr="00DC2E64">
        <w:rPr>
          <w:rFonts w:hAnsi="Times New Roman" w:cs="Times New Roman"/>
          <w:color w:val="000000"/>
          <w:sz w:val="24"/>
          <w:szCs w:val="24"/>
          <w:lang w:val="ru-RU"/>
        </w:rPr>
        <w:t>понятие "культура безопасности", его значение в жизни человека, общества, государства;</w:t>
      </w:r>
      <w:proofErr w:type="gramEnd"/>
    </w:p>
    <w:p w:rsidR="007A04E7" w:rsidRPr="00DC2E64" w:rsidRDefault="00DC2E64">
      <w:pPr>
        <w:numPr>
          <w:ilvl w:val="0"/>
          <w:numId w:val="4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соотношение понятий "опасность", "безопасность", "риск" (угроза);</w:t>
      </w:r>
    </w:p>
    <w:p w:rsidR="007A04E7" w:rsidRPr="00DC2E64" w:rsidRDefault="00DC2E64">
      <w:pPr>
        <w:numPr>
          <w:ilvl w:val="0"/>
          <w:numId w:val="4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соотношение понятий "опасная ситуация", "чрезвычайная ситуация";</w:t>
      </w:r>
    </w:p>
    <w:p w:rsidR="007A04E7" w:rsidRPr="00DC2E64" w:rsidRDefault="00DC2E64">
      <w:pPr>
        <w:numPr>
          <w:ilvl w:val="0"/>
          <w:numId w:val="4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представление об уровнях взаимодействия человека и окружающей среды;</w:t>
      </w:r>
    </w:p>
    <w:p w:rsidR="007A04E7" w:rsidRPr="00DC2E64" w:rsidRDefault="00DC2E64">
      <w:pPr>
        <w:numPr>
          <w:ilvl w:val="0"/>
          <w:numId w:val="4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общие принципы (правила) безопасного поведения;</w:t>
      </w:r>
    </w:p>
    <w:p w:rsidR="007A04E7" w:rsidRPr="00DC2E64" w:rsidRDefault="00DC2E64">
      <w:pPr>
        <w:numPr>
          <w:ilvl w:val="0"/>
          <w:numId w:val="4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индивидуальный, групповой, общественно-государственный уровень решения задачи обеспечения безопасности;</w:t>
      </w:r>
    </w:p>
    <w:p w:rsidR="007A04E7" w:rsidRPr="00DC2E64" w:rsidRDefault="00DC2E64">
      <w:pPr>
        <w:numPr>
          <w:ilvl w:val="0"/>
          <w:numId w:val="4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понятия "</w:t>
      </w:r>
      <w:proofErr w:type="spellStart"/>
      <w:r w:rsidRPr="00DC2E64">
        <w:rPr>
          <w:rFonts w:hAnsi="Times New Roman" w:cs="Times New Roman"/>
          <w:color w:val="000000"/>
          <w:sz w:val="24"/>
          <w:szCs w:val="24"/>
          <w:lang w:val="ru-RU"/>
        </w:rPr>
        <w:t>виктимность</w:t>
      </w:r>
      <w:proofErr w:type="spellEnd"/>
      <w:r w:rsidRPr="00DC2E64">
        <w:rPr>
          <w:rFonts w:hAnsi="Times New Roman" w:cs="Times New Roman"/>
          <w:color w:val="000000"/>
          <w:sz w:val="24"/>
          <w:szCs w:val="24"/>
          <w:lang w:val="ru-RU"/>
        </w:rPr>
        <w:t>", "</w:t>
      </w:r>
      <w:proofErr w:type="spellStart"/>
      <w:r w:rsidRPr="00DC2E64">
        <w:rPr>
          <w:rFonts w:hAnsi="Times New Roman" w:cs="Times New Roman"/>
          <w:color w:val="000000"/>
          <w:sz w:val="24"/>
          <w:szCs w:val="24"/>
          <w:lang w:val="ru-RU"/>
        </w:rPr>
        <w:t>виктимное</w:t>
      </w:r>
      <w:proofErr w:type="spellEnd"/>
      <w:r w:rsidRPr="00DC2E64">
        <w:rPr>
          <w:rFonts w:hAnsi="Times New Roman" w:cs="Times New Roman"/>
          <w:color w:val="000000"/>
          <w:sz w:val="24"/>
          <w:szCs w:val="24"/>
          <w:lang w:val="ru-RU"/>
        </w:rPr>
        <w:t xml:space="preserve"> поведение", "безопасное поведение";</w:t>
      </w:r>
    </w:p>
    <w:p w:rsidR="007A04E7" w:rsidRPr="00DC2E64" w:rsidRDefault="00DC2E64">
      <w:pPr>
        <w:numPr>
          <w:ilvl w:val="0"/>
          <w:numId w:val="4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влияние действий и поступков человека на его безопасность и благополучие;</w:t>
      </w:r>
    </w:p>
    <w:p w:rsidR="007A04E7" w:rsidRDefault="00DC2E64">
      <w:pPr>
        <w:numPr>
          <w:ilvl w:val="0"/>
          <w:numId w:val="4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позволяющие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предвидеть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опасность</w:t>
      </w:r>
      <w:proofErr w:type="spellEnd"/>
      <w:r>
        <w:rPr>
          <w:rFonts w:hAnsi="Times New Roman" w:cs="Times New Roman"/>
          <w:color w:val="000000"/>
          <w:sz w:val="24"/>
          <w:szCs w:val="24"/>
        </w:rPr>
        <w:t>;</w:t>
      </w:r>
    </w:p>
    <w:p w:rsidR="007A04E7" w:rsidRDefault="00DC2E64">
      <w:pPr>
        <w:numPr>
          <w:ilvl w:val="0"/>
          <w:numId w:val="47"/>
        </w:numPr>
        <w:ind w:left="780" w:right="180"/>
        <w:contextualSpacing/>
        <w:rPr>
          <w:rFonts w:hAnsi="Times New Roman" w:cs="Times New Roman"/>
          <w:color w:val="000000"/>
          <w:sz w:val="24"/>
          <w:szCs w:val="24"/>
        </w:rPr>
      </w:pPr>
      <w:r>
        <w:rPr>
          <w:rFonts w:hAnsi="Times New Roman" w:cs="Times New Roman"/>
          <w:color w:val="000000"/>
          <w:sz w:val="24"/>
          <w:szCs w:val="24"/>
        </w:rPr>
        <w:t>действия, позволяющие избежать опасности;</w:t>
      </w:r>
    </w:p>
    <w:p w:rsidR="007A04E7" w:rsidRPr="00DC2E64" w:rsidRDefault="00DC2E64">
      <w:pPr>
        <w:numPr>
          <w:ilvl w:val="0"/>
          <w:numId w:val="4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действия в опасной и чрезвычайной ситуации;</w:t>
      </w:r>
    </w:p>
    <w:p w:rsidR="007A04E7" w:rsidRPr="00DC2E64" w:rsidRDefault="00DC2E64">
      <w:pPr>
        <w:numPr>
          <w:ilvl w:val="0"/>
          <w:numId w:val="47"/>
        </w:numPr>
        <w:ind w:left="780" w:right="180"/>
        <w:contextualSpacing/>
        <w:rPr>
          <w:rFonts w:hAnsi="Times New Roman" w:cs="Times New Roman"/>
          <w:color w:val="000000"/>
          <w:sz w:val="24"/>
          <w:szCs w:val="24"/>
          <w:lang w:val="ru-RU"/>
        </w:rPr>
      </w:pPr>
      <w:proofErr w:type="gramStart"/>
      <w:r w:rsidRPr="00DC2E64">
        <w:rPr>
          <w:rFonts w:hAnsi="Times New Roman" w:cs="Times New Roman"/>
          <w:color w:val="000000"/>
          <w:sz w:val="24"/>
          <w:szCs w:val="24"/>
          <w:lang w:val="ru-RU"/>
        </w:rPr>
        <w:t>риск-ориентированное</w:t>
      </w:r>
      <w:proofErr w:type="gramEnd"/>
      <w:r w:rsidRPr="00DC2E64">
        <w:rPr>
          <w:rFonts w:hAnsi="Times New Roman" w:cs="Times New Roman"/>
          <w:color w:val="000000"/>
          <w:sz w:val="24"/>
          <w:szCs w:val="24"/>
          <w:lang w:val="ru-RU"/>
        </w:rPr>
        <w:t xml:space="preserve"> мышление как основа обеспечения безопасности;</w:t>
      </w:r>
    </w:p>
    <w:p w:rsidR="007A04E7" w:rsidRPr="00DC2E64" w:rsidRDefault="00DC2E64">
      <w:pPr>
        <w:numPr>
          <w:ilvl w:val="0"/>
          <w:numId w:val="47"/>
        </w:numPr>
        <w:ind w:left="780" w:right="180"/>
        <w:rPr>
          <w:rFonts w:hAnsi="Times New Roman" w:cs="Times New Roman"/>
          <w:color w:val="000000"/>
          <w:sz w:val="24"/>
          <w:szCs w:val="24"/>
          <w:lang w:val="ru-RU"/>
        </w:rPr>
      </w:pPr>
      <w:proofErr w:type="gramStart"/>
      <w:r w:rsidRPr="00DC2E64">
        <w:rPr>
          <w:rFonts w:hAnsi="Times New Roman" w:cs="Times New Roman"/>
          <w:color w:val="000000"/>
          <w:sz w:val="24"/>
          <w:szCs w:val="24"/>
          <w:lang w:val="ru-RU"/>
        </w:rPr>
        <w:t>риск-ориентированный</w:t>
      </w:r>
      <w:proofErr w:type="gramEnd"/>
      <w:r w:rsidRPr="00DC2E64">
        <w:rPr>
          <w:rFonts w:hAnsi="Times New Roman" w:cs="Times New Roman"/>
          <w:color w:val="000000"/>
          <w:sz w:val="24"/>
          <w:szCs w:val="24"/>
          <w:lang w:val="ru-RU"/>
        </w:rPr>
        <w:t xml:space="preserve"> подход к обеспечению безопасности личности, общества, государства.</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 xml:space="preserve">127.1.3.4.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4. "Безопасность в быту":</w:t>
      </w:r>
    </w:p>
    <w:p w:rsidR="007A04E7" w:rsidRPr="00DC2E64" w:rsidRDefault="00DC2E64">
      <w:pPr>
        <w:numPr>
          <w:ilvl w:val="0"/>
          <w:numId w:val="4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источники опасности в быту, их классификация;</w:t>
      </w:r>
    </w:p>
    <w:p w:rsidR="007A04E7" w:rsidRDefault="00DC2E64">
      <w:pPr>
        <w:numPr>
          <w:ilvl w:val="0"/>
          <w:numId w:val="4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w:t>
      </w:r>
    </w:p>
    <w:p w:rsidR="007A04E7" w:rsidRDefault="00DC2E64">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защита прав потребителя;</w:t>
      </w:r>
    </w:p>
    <w:p w:rsidR="007A04E7" w:rsidRPr="00DC2E64" w:rsidRDefault="00DC2E64">
      <w:pPr>
        <w:numPr>
          <w:ilvl w:val="0"/>
          <w:numId w:val="4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безопасного поведения при осуществлении покупок в Интернете;</w:t>
      </w:r>
    </w:p>
    <w:p w:rsidR="007A04E7" w:rsidRPr="00DC2E64" w:rsidRDefault="00DC2E64">
      <w:pPr>
        <w:numPr>
          <w:ilvl w:val="0"/>
          <w:numId w:val="4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причины и профилактика бытовых отравлений, первая помощь, порядок действий в экстренных случаях;</w:t>
      </w:r>
    </w:p>
    <w:p w:rsidR="007A04E7" w:rsidRDefault="00DC2E64">
      <w:pPr>
        <w:numPr>
          <w:ilvl w:val="0"/>
          <w:numId w:val="4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предупреждение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бытовых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травм</w:t>
      </w:r>
      <w:proofErr w:type="spellEnd"/>
      <w:r>
        <w:rPr>
          <w:rFonts w:hAnsi="Times New Roman" w:cs="Times New Roman"/>
          <w:color w:val="000000"/>
          <w:sz w:val="24"/>
          <w:szCs w:val="24"/>
        </w:rPr>
        <w:t>;</w:t>
      </w:r>
    </w:p>
    <w:p w:rsidR="007A04E7" w:rsidRPr="00DC2E64" w:rsidRDefault="00DC2E64">
      <w:pPr>
        <w:numPr>
          <w:ilvl w:val="0"/>
          <w:numId w:val="4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7A04E7" w:rsidRPr="00DC2E64" w:rsidRDefault="00DC2E64">
      <w:pPr>
        <w:numPr>
          <w:ilvl w:val="0"/>
          <w:numId w:val="4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основные правила безопасного поведения при обращении и газовыми и электрическими приборами;</w:t>
      </w:r>
    </w:p>
    <w:p w:rsidR="007A04E7" w:rsidRDefault="00DC2E64">
      <w:pPr>
        <w:numPr>
          <w:ilvl w:val="0"/>
          <w:numId w:val="4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последствия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электротравмы</w:t>
      </w:r>
      <w:proofErr w:type="spellEnd"/>
      <w:r>
        <w:rPr>
          <w:rFonts w:hAnsi="Times New Roman" w:cs="Times New Roman"/>
          <w:color w:val="000000"/>
          <w:sz w:val="24"/>
          <w:szCs w:val="24"/>
        </w:rPr>
        <w:t>;</w:t>
      </w:r>
    </w:p>
    <w:p w:rsidR="007A04E7" w:rsidRPr="00DC2E64" w:rsidRDefault="00DC2E64">
      <w:pPr>
        <w:numPr>
          <w:ilvl w:val="0"/>
          <w:numId w:val="4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проведения сердечно-легочной реанимации;</w:t>
      </w:r>
    </w:p>
    <w:p w:rsidR="007A04E7" w:rsidRPr="00DC2E64" w:rsidRDefault="00DC2E64">
      <w:pPr>
        <w:numPr>
          <w:ilvl w:val="0"/>
          <w:numId w:val="4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основные правила пожарной безопасности в быту;</w:t>
      </w:r>
    </w:p>
    <w:p w:rsidR="007A04E7" w:rsidRPr="00DC2E64" w:rsidRDefault="00DC2E64">
      <w:pPr>
        <w:numPr>
          <w:ilvl w:val="0"/>
          <w:numId w:val="4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термические и химические ожоги, первая помощь при ожогах;</w:t>
      </w:r>
    </w:p>
    <w:p w:rsidR="007A04E7" w:rsidRPr="00DC2E64" w:rsidRDefault="00DC2E64">
      <w:pPr>
        <w:numPr>
          <w:ilvl w:val="0"/>
          <w:numId w:val="4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безопасного поведения в местах общего пользования (подъезд, лифт, придомовая территория, детская площадка, площадка для выгула собак и др.);</w:t>
      </w:r>
    </w:p>
    <w:p w:rsidR="007A04E7" w:rsidRDefault="00DC2E64">
      <w:pPr>
        <w:numPr>
          <w:ilvl w:val="0"/>
          <w:numId w:val="4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коммуникация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соседями</w:t>
      </w:r>
      <w:proofErr w:type="spellEnd"/>
      <w:r>
        <w:rPr>
          <w:rFonts w:hAnsi="Times New Roman" w:cs="Times New Roman"/>
          <w:color w:val="000000"/>
          <w:sz w:val="24"/>
          <w:szCs w:val="24"/>
        </w:rPr>
        <w:t>;</w:t>
      </w:r>
    </w:p>
    <w:p w:rsidR="007A04E7" w:rsidRDefault="00DC2E64">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меры по предупреждению преступлений;</w:t>
      </w:r>
    </w:p>
    <w:p w:rsidR="007A04E7" w:rsidRPr="00DC2E64" w:rsidRDefault="00DC2E64">
      <w:pPr>
        <w:numPr>
          <w:ilvl w:val="0"/>
          <w:numId w:val="4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аварии на коммунальных системах жизнеобеспечения;</w:t>
      </w:r>
    </w:p>
    <w:p w:rsidR="007A04E7" w:rsidRPr="00DC2E64" w:rsidRDefault="00DC2E64">
      <w:pPr>
        <w:numPr>
          <w:ilvl w:val="0"/>
          <w:numId w:val="4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безопасного поведения в ситуации коммунальной аварии;</w:t>
      </w:r>
    </w:p>
    <w:p w:rsidR="007A04E7" w:rsidRPr="00DC2E64" w:rsidRDefault="00DC2E64">
      <w:pPr>
        <w:numPr>
          <w:ilvl w:val="0"/>
          <w:numId w:val="4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вызова аварийных служб и взаимодействия с ними;</w:t>
      </w:r>
    </w:p>
    <w:p w:rsidR="007A04E7" w:rsidRDefault="00DC2E64">
      <w:pPr>
        <w:numPr>
          <w:ilvl w:val="0"/>
          <w:numId w:val="48"/>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действия</w:t>
      </w:r>
      <w:proofErr w:type="spellEnd"/>
      <w:proofErr w:type="gramEnd"/>
      <w:r>
        <w:rPr>
          <w:rFonts w:hAnsi="Times New Roman" w:cs="Times New Roman"/>
          <w:color w:val="000000"/>
          <w:sz w:val="24"/>
          <w:szCs w:val="24"/>
        </w:rPr>
        <w:t xml:space="preserve"> в </w:t>
      </w:r>
      <w:proofErr w:type="spellStart"/>
      <w:r>
        <w:rPr>
          <w:rFonts w:hAnsi="Times New Roman" w:cs="Times New Roman"/>
          <w:color w:val="000000"/>
          <w:sz w:val="24"/>
          <w:szCs w:val="24"/>
        </w:rPr>
        <w:t>экстренных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случаях</w:t>
      </w:r>
      <w:proofErr w:type="spellEnd"/>
      <w:r>
        <w:rPr>
          <w:rFonts w:hAnsi="Times New Roman" w:cs="Times New Roman"/>
          <w:color w:val="000000"/>
          <w:sz w:val="24"/>
          <w:szCs w:val="24"/>
        </w:rPr>
        <w:t>.</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127.1.3.5.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5. "Безопасность на транспорте":</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история появления правил дорожного движения и причины их изменчивости;</w:t>
      </w:r>
    </w:p>
    <w:p w:rsidR="007A04E7" w:rsidRPr="00DC2E64" w:rsidRDefault="00DC2E64">
      <w:pPr>
        <w:numPr>
          <w:ilvl w:val="0"/>
          <w:numId w:val="49"/>
        </w:numPr>
        <w:ind w:left="780" w:right="180"/>
        <w:contextualSpacing/>
        <w:rPr>
          <w:rFonts w:hAnsi="Times New Roman" w:cs="Times New Roman"/>
          <w:color w:val="000000"/>
          <w:sz w:val="24"/>
          <w:szCs w:val="24"/>
          <w:lang w:val="ru-RU"/>
        </w:rPr>
      </w:pPr>
      <w:proofErr w:type="gramStart"/>
      <w:r w:rsidRPr="00DC2E64">
        <w:rPr>
          <w:rFonts w:hAnsi="Times New Roman" w:cs="Times New Roman"/>
          <w:color w:val="000000"/>
          <w:sz w:val="24"/>
          <w:szCs w:val="24"/>
          <w:lang w:val="ru-RU"/>
        </w:rPr>
        <w:t>риск-ориентированный</w:t>
      </w:r>
      <w:proofErr w:type="gramEnd"/>
      <w:r w:rsidRPr="00DC2E64">
        <w:rPr>
          <w:rFonts w:hAnsi="Times New Roman" w:cs="Times New Roman"/>
          <w:color w:val="000000"/>
          <w:sz w:val="24"/>
          <w:szCs w:val="24"/>
          <w:lang w:val="ru-RU"/>
        </w:rPr>
        <w:t xml:space="preserve"> подход к обеспечению безопасности на транспорте;</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взаимосвязь безопасности водителя и пассажира;</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безопасного поведения при поездке в легковом автомобиле, автобусе;</w:t>
      </w:r>
    </w:p>
    <w:p w:rsidR="007A04E7" w:rsidRDefault="00DC2E64">
      <w:pPr>
        <w:numPr>
          <w:ilvl w:val="0"/>
          <w:numId w:val="4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ответственность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водителя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ответственность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пассажира</w:t>
      </w:r>
      <w:proofErr w:type="spellEnd"/>
      <w:r>
        <w:rPr>
          <w:rFonts w:hAnsi="Times New Roman" w:cs="Times New Roman"/>
          <w:color w:val="000000"/>
          <w:sz w:val="24"/>
          <w:szCs w:val="24"/>
        </w:rPr>
        <w:t>;</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представления о знаниях и навыках, необходимых водителю;</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основные источники опасности в метро, правила безопасного поведения, порядок действий при возникновении опасной, чрезвычайной ситуации;</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основные источники опасности на железнодорожном транспорте, правила безопасного поведения, порядок действий при возникновении опасной, чрезвычайной ситуации;</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основные источники опасности на водном транспорте, правила безопасного поведения, порядок действий при возникновении опасной, чрезвычайной ситуации;</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127.1.3.6.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6. "Безопасность в общественных местах":</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общественные места и их классификация;</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основные источники опасности в общественных местах закрытого и открытого типа, общие правила безопасного поведения;</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при риске возникновения или возникновении толпы, давки;</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эмоциональное заражение в толпе, способы самопомощи, правила безопасного поведения при попадании в агрессивную и паническую толпу;</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безопасного поведения при проявлении агрессии;</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криминальные ситуации в общественных местах, правила безопасного поведения, порядок действия при попадании в опасную ситуацию;</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в случаях, когда потерялся человек (ребенок; взрослый; пожилой человек; человек с ментальными расстройствами);</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в ситуации, если вы обнаружили потерявшегося человека;</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7A04E7" w:rsidRPr="00DC2E64" w:rsidRDefault="00DC2E64">
      <w:pPr>
        <w:numPr>
          <w:ilvl w:val="0"/>
          <w:numId w:val="4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меры безопасности и порядок действий при угрозе обрушения зданий и отдельных конструкций;</w:t>
      </w:r>
    </w:p>
    <w:p w:rsidR="007A04E7" w:rsidRPr="00DC2E64" w:rsidRDefault="00DC2E64">
      <w:pPr>
        <w:numPr>
          <w:ilvl w:val="0"/>
          <w:numId w:val="49"/>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меры безопасности и порядок поведения при угрозе, в условиях совершения террористического акта.</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127.1.3.7.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7. "Безопасность в природной среде":</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отдых на природе, источники опасности в природной среде;</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основные правила безопасного поведения в лесу, в горах, на водоемах;</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общие правила безопасности в походе;</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особенности обеспечения безопасности в лыжном походе;</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особенности обеспечения безопасности в водном походе;</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особенности обеспечения безопасности в горном походе;</w:t>
      </w:r>
    </w:p>
    <w:p w:rsidR="007A04E7" w:rsidRDefault="00DC2E64">
      <w:pPr>
        <w:numPr>
          <w:ilvl w:val="0"/>
          <w:numId w:val="5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ориентирование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местности</w:t>
      </w:r>
      <w:proofErr w:type="spellEnd"/>
      <w:r>
        <w:rPr>
          <w:rFonts w:hAnsi="Times New Roman" w:cs="Times New Roman"/>
          <w:color w:val="000000"/>
          <w:sz w:val="24"/>
          <w:szCs w:val="24"/>
        </w:rPr>
        <w:t>;</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карты, традиционные и современные средства навигации (компас, </w:t>
      </w:r>
      <w:r>
        <w:rPr>
          <w:rFonts w:hAnsi="Times New Roman" w:cs="Times New Roman"/>
          <w:color w:val="000000"/>
          <w:sz w:val="24"/>
          <w:szCs w:val="24"/>
        </w:rPr>
        <w:t>GPS</w:t>
      </w:r>
      <w:r w:rsidRPr="00DC2E64">
        <w:rPr>
          <w:rFonts w:hAnsi="Times New Roman" w:cs="Times New Roman"/>
          <w:color w:val="000000"/>
          <w:sz w:val="24"/>
          <w:szCs w:val="24"/>
          <w:lang w:val="ru-RU"/>
        </w:rPr>
        <w:t>);</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порядок действий в случаях, когда человек потерялся в природной среде;</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источники опасности в </w:t>
      </w:r>
      <w:proofErr w:type="gramStart"/>
      <w:r w:rsidRPr="00DC2E64">
        <w:rPr>
          <w:rFonts w:hAnsi="Times New Roman" w:cs="Times New Roman"/>
          <w:color w:val="000000"/>
          <w:sz w:val="24"/>
          <w:szCs w:val="24"/>
          <w:lang w:val="ru-RU"/>
        </w:rPr>
        <w:t>автономных</w:t>
      </w:r>
      <w:proofErr w:type="gramEnd"/>
      <w:r w:rsidRPr="00DC2E64">
        <w:rPr>
          <w:rFonts w:hAnsi="Times New Roman" w:cs="Times New Roman"/>
          <w:color w:val="000000"/>
          <w:sz w:val="24"/>
          <w:szCs w:val="24"/>
          <w:lang w:val="ru-RU"/>
        </w:rPr>
        <w:t xml:space="preserve"> условия;</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сооружение убежища, получение воды и питания;</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способы защиты от перегрева и переохлаждения в разных природных условиях, первая помощь при перегревании, переохлаждении и отморожении;</w:t>
      </w:r>
    </w:p>
    <w:p w:rsidR="007A04E7" w:rsidRDefault="00DC2E64">
      <w:pPr>
        <w:numPr>
          <w:ilvl w:val="0"/>
          <w:numId w:val="5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природные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чрезвычайные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ситуации</w:t>
      </w:r>
      <w:proofErr w:type="spellEnd"/>
      <w:r>
        <w:rPr>
          <w:rFonts w:hAnsi="Times New Roman" w:cs="Times New Roman"/>
          <w:color w:val="000000"/>
          <w:sz w:val="24"/>
          <w:szCs w:val="24"/>
        </w:rPr>
        <w:t>;</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природные пожары, возможности прогнозирования и предупреждения;</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безопасного поведения, последствия природных пожаров для людей и окружающей среды;</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7A04E7" w:rsidRPr="00DC2E64" w:rsidRDefault="00DC2E64">
      <w:pPr>
        <w:numPr>
          <w:ilvl w:val="0"/>
          <w:numId w:val="50"/>
        </w:numPr>
        <w:ind w:left="780" w:right="180"/>
        <w:contextualSpacing/>
        <w:rPr>
          <w:rFonts w:hAnsi="Times New Roman" w:cs="Times New Roman"/>
          <w:color w:val="000000"/>
          <w:sz w:val="24"/>
          <w:szCs w:val="24"/>
          <w:lang w:val="ru-RU"/>
        </w:rPr>
      </w:pPr>
      <w:proofErr w:type="gramStart"/>
      <w:r w:rsidRPr="00DC2E64">
        <w:rPr>
          <w:rFonts w:hAnsi="Times New Roman" w:cs="Times New Roman"/>
          <w:color w:val="000000"/>
          <w:sz w:val="24"/>
          <w:szCs w:val="24"/>
          <w:lang w:val="ru-RU"/>
        </w:rPr>
        <w:t>природные чрезвычайные ситуации, вызванные опасными гидрологическими явлениями и процессами: наводнения, паводки, половодья, цунами, сели, лавины;</w:t>
      </w:r>
      <w:proofErr w:type="gramEnd"/>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природные чрезвычайные ситуации, вызванные опасными метеорологическими явлениями и процессами: бури, ливни, град, мороз, жара;</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влияние деятельности человека на природную среду;</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причины и источники загрязнения Мирового океана, рек, почвы, космоса;</w:t>
      </w:r>
    </w:p>
    <w:p w:rsidR="007A04E7" w:rsidRPr="00DC2E64" w:rsidRDefault="00DC2E64">
      <w:pPr>
        <w:numPr>
          <w:ilvl w:val="0"/>
          <w:numId w:val="5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чрезвычайные ситуации экологического характера, возможности прогнозирования, предупреждения, смягчения последствий;</w:t>
      </w:r>
    </w:p>
    <w:p w:rsidR="007A04E7" w:rsidRPr="00DC2E64" w:rsidRDefault="00DC2E64">
      <w:pPr>
        <w:numPr>
          <w:ilvl w:val="0"/>
          <w:numId w:val="50"/>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экологическая грамотность и разумное природопользование.</w:t>
      </w:r>
    </w:p>
    <w:p w:rsidR="007A04E7" w:rsidRDefault="00DC2E64">
      <w:pPr>
        <w:rPr>
          <w:rFonts w:hAnsi="Times New Roman" w:cs="Times New Roman"/>
          <w:color w:val="000000"/>
          <w:sz w:val="24"/>
          <w:szCs w:val="24"/>
        </w:rPr>
      </w:pPr>
      <w:r w:rsidRPr="00DC2E64">
        <w:rPr>
          <w:rFonts w:hAnsi="Times New Roman" w:cs="Times New Roman"/>
          <w:color w:val="000000"/>
          <w:sz w:val="24"/>
          <w:szCs w:val="24"/>
          <w:lang w:val="ru-RU"/>
        </w:rPr>
        <w:t xml:space="preserve">127.1.3.8.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8. "Здоровье и как его сохранить. </w:t>
      </w:r>
      <w:proofErr w:type="spellStart"/>
      <w:r>
        <w:rPr>
          <w:rFonts w:hAnsi="Times New Roman" w:cs="Times New Roman"/>
          <w:color w:val="000000"/>
          <w:sz w:val="24"/>
          <w:szCs w:val="24"/>
        </w:rPr>
        <w:t>Основы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медицинских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знаний</w:t>
      </w:r>
      <w:proofErr w:type="spellEnd"/>
      <w:r>
        <w:rPr>
          <w:rFonts w:hAnsi="Times New Roman" w:cs="Times New Roman"/>
          <w:color w:val="000000"/>
          <w:sz w:val="24"/>
          <w:szCs w:val="24"/>
        </w:rPr>
        <w:t>":</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понятия "здоровье", "охрана здоровья", "здоровый образ жизни", "лечение", "профилактика";</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биологические, социально-экономические, экологические (геофизические), психологические факторы, влияющие на здоровье человека;</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составляющие здорового образа жизни: сон, питание, физическая активность, психологическое благополучие;</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общие представления об инфекционных заболеваниях;</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механизм распространения и способы передачи инфекционных заболеваний;</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чрезвычайные ситуации биолого-социального характера, меры профилактики и защиты;</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роль вакцинации, национальный календарь профилактических прививок;</w:t>
      </w:r>
    </w:p>
    <w:p w:rsidR="007A04E7" w:rsidRDefault="00DC2E64">
      <w:pPr>
        <w:numPr>
          <w:ilvl w:val="0"/>
          <w:numId w:val="5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вакцинация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эпидемиологическим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показаниям</w:t>
      </w:r>
      <w:proofErr w:type="spellEnd"/>
      <w:r>
        <w:rPr>
          <w:rFonts w:hAnsi="Times New Roman" w:cs="Times New Roman"/>
          <w:color w:val="000000"/>
          <w:sz w:val="24"/>
          <w:szCs w:val="24"/>
        </w:rPr>
        <w:t>;</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значение изобретения вакцины для человечества;</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неинфекционные заболевания, самые распространенные неинфекционные заболевания;</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факторы риска возникновения </w:t>
      </w:r>
      <w:proofErr w:type="gramStart"/>
      <w:r w:rsidRPr="00DC2E64">
        <w:rPr>
          <w:rFonts w:hAnsi="Times New Roman" w:cs="Times New Roman"/>
          <w:color w:val="000000"/>
          <w:sz w:val="24"/>
          <w:szCs w:val="24"/>
          <w:lang w:val="ru-RU"/>
        </w:rPr>
        <w:t>сердечно-сосудистых</w:t>
      </w:r>
      <w:proofErr w:type="gramEnd"/>
      <w:r w:rsidRPr="00DC2E64">
        <w:rPr>
          <w:rFonts w:hAnsi="Times New Roman" w:cs="Times New Roman"/>
          <w:color w:val="000000"/>
          <w:sz w:val="24"/>
          <w:szCs w:val="24"/>
          <w:lang w:val="ru-RU"/>
        </w:rPr>
        <w:t xml:space="preserve"> заболеваний;</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факторы риска возникновения онкологических заболеваний;</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факторы риска возникновения заболеваний дыхательной системы;</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факторы риска возникновения эндокринных заболеваний;</w:t>
      </w:r>
    </w:p>
    <w:p w:rsidR="007A04E7" w:rsidRDefault="00DC2E64">
      <w:pPr>
        <w:numPr>
          <w:ilvl w:val="0"/>
          <w:numId w:val="5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меры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профилактики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неинфекционных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заболеваний</w:t>
      </w:r>
      <w:proofErr w:type="spellEnd"/>
      <w:r>
        <w:rPr>
          <w:rFonts w:hAnsi="Times New Roman" w:cs="Times New Roman"/>
          <w:color w:val="000000"/>
          <w:sz w:val="24"/>
          <w:szCs w:val="24"/>
        </w:rPr>
        <w:t>;</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роль диспансеризации в профилактике неинфекционных заболеваний;</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психическое здоровье и психологическое благополучие;</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критерии психического здоровья и психологического благополучия;</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основные факторы, влияющие на психическое здоровье и психологическое благополучие;</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меры, направленные на сохранение и укрепление психического здоровья;</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первая помощь, история возникновения скорой медицинской помощи и первой помощи;</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состояния, при которых оказывается первая помощь;</w:t>
      </w:r>
    </w:p>
    <w:p w:rsidR="007A04E7" w:rsidRDefault="00DC2E64">
      <w:pPr>
        <w:numPr>
          <w:ilvl w:val="0"/>
          <w:numId w:val="5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мероприятия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помощи</w:t>
      </w:r>
      <w:proofErr w:type="spellEnd"/>
      <w:r>
        <w:rPr>
          <w:rFonts w:hAnsi="Times New Roman" w:cs="Times New Roman"/>
          <w:color w:val="000000"/>
          <w:sz w:val="24"/>
          <w:szCs w:val="24"/>
        </w:rPr>
        <w:t>;</w:t>
      </w:r>
    </w:p>
    <w:p w:rsidR="007A04E7" w:rsidRDefault="00DC2E64">
      <w:pPr>
        <w:numPr>
          <w:ilvl w:val="0"/>
          <w:numId w:val="51"/>
        </w:numPr>
        <w:ind w:left="780" w:right="180"/>
        <w:contextualSpacing/>
        <w:rPr>
          <w:rFonts w:hAnsi="Times New Roman" w:cs="Times New Roman"/>
          <w:color w:val="000000"/>
          <w:sz w:val="24"/>
          <w:szCs w:val="24"/>
        </w:rPr>
      </w:pPr>
      <w:r>
        <w:rPr>
          <w:rFonts w:hAnsi="Times New Roman" w:cs="Times New Roman"/>
          <w:color w:val="000000"/>
          <w:sz w:val="24"/>
          <w:szCs w:val="24"/>
        </w:rPr>
        <w:t>алгоритм первой помощи;</w:t>
      </w:r>
    </w:p>
    <w:p w:rsidR="007A04E7" w:rsidRPr="00DC2E64" w:rsidRDefault="00DC2E64">
      <w:pPr>
        <w:numPr>
          <w:ilvl w:val="0"/>
          <w:numId w:val="5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7A04E7" w:rsidRPr="00DC2E64" w:rsidRDefault="00DC2E64">
      <w:pPr>
        <w:numPr>
          <w:ilvl w:val="0"/>
          <w:numId w:val="51"/>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действия при прибытии скорой медицинской помощи.</w:t>
      </w:r>
    </w:p>
    <w:p w:rsidR="007A04E7" w:rsidRDefault="00DC2E64">
      <w:pPr>
        <w:rPr>
          <w:rFonts w:hAnsi="Times New Roman" w:cs="Times New Roman"/>
          <w:color w:val="000000"/>
          <w:sz w:val="24"/>
          <w:szCs w:val="24"/>
        </w:rPr>
      </w:pPr>
      <w:r>
        <w:rPr>
          <w:rFonts w:hAnsi="Times New Roman" w:cs="Times New Roman"/>
          <w:color w:val="000000"/>
          <w:sz w:val="24"/>
          <w:szCs w:val="24"/>
        </w:rPr>
        <w:t>127.1.3.9. Модуль 9. "Безопасность в социуме":</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определение понятия "общение", особенности общения людей, принципы и показатели эффективного общения;</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общие представления о понятиях "социальная группа", "большая группа", "малая группа";</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межличностное общение, общение в группе, межгрупповое общение (взаимодействие);</w:t>
      </w:r>
    </w:p>
    <w:p w:rsidR="007A04E7" w:rsidRDefault="00DC2E64">
      <w:pPr>
        <w:numPr>
          <w:ilvl w:val="0"/>
          <w:numId w:val="5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особенности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общения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группе</w:t>
      </w:r>
      <w:proofErr w:type="spellEnd"/>
      <w:r>
        <w:rPr>
          <w:rFonts w:hAnsi="Times New Roman" w:cs="Times New Roman"/>
          <w:color w:val="000000"/>
          <w:sz w:val="24"/>
          <w:szCs w:val="24"/>
        </w:rPr>
        <w:t>;</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психологические характеристики группы и особенности взаимодействия в группе;</w:t>
      </w:r>
    </w:p>
    <w:p w:rsidR="007A04E7" w:rsidRDefault="00DC2E64">
      <w:pPr>
        <w:numPr>
          <w:ilvl w:val="0"/>
          <w:numId w:val="5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групповые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нормы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ценности</w:t>
      </w:r>
      <w:proofErr w:type="spellEnd"/>
      <w:r>
        <w:rPr>
          <w:rFonts w:hAnsi="Times New Roman" w:cs="Times New Roman"/>
          <w:color w:val="000000"/>
          <w:sz w:val="24"/>
          <w:szCs w:val="24"/>
        </w:rPr>
        <w:t>;</w:t>
      </w:r>
    </w:p>
    <w:p w:rsidR="007A04E7" w:rsidRDefault="00DC2E64">
      <w:pPr>
        <w:numPr>
          <w:ilvl w:val="0"/>
          <w:numId w:val="52"/>
        </w:numPr>
        <w:ind w:left="780" w:right="180"/>
        <w:contextualSpacing/>
        <w:rPr>
          <w:rFonts w:hAnsi="Times New Roman" w:cs="Times New Roman"/>
          <w:color w:val="000000"/>
          <w:sz w:val="24"/>
          <w:szCs w:val="24"/>
        </w:rPr>
      </w:pPr>
      <w:r>
        <w:rPr>
          <w:rFonts w:hAnsi="Times New Roman" w:cs="Times New Roman"/>
          <w:color w:val="000000"/>
          <w:sz w:val="24"/>
          <w:szCs w:val="24"/>
        </w:rPr>
        <w:t>коллектив как социальная группа;</w:t>
      </w:r>
    </w:p>
    <w:p w:rsidR="007A04E7" w:rsidRDefault="00DC2E64">
      <w:pPr>
        <w:numPr>
          <w:ilvl w:val="0"/>
          <w:numId w:val="52"/>
        </w:numPr>
        <w:ind w:left="780" w:right="180"/>
        <w:contextualSpacing/>
        <w:rPr>
          <w:rFonts w:hAnsi="Times New Roman" w:cs="Times New Roman"/>
          <w:color w:val="000000"/>
          <w:sz w:val="24"/>
          <w:szCs w:val="24"/>
        </w:rPr>
      </w:pPr>
      <w:r>
        <w:rPr>
          <w:rFonts w:hAnsi="Times New Roman" w:cs="Times New Roman"/>
          <w:color w:val="000000"/>
          <w:sz w:val="24"/>
          <w:szCs w:val="24"/>
        </w:rPr>
        <w:t>психологические закономерности в группе;</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понятие "конфликт", стадии развития конфликта;</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конфликты в межличностном общении, конфликты в малой группе;</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факторы, способствующие и препятствующие эскалации конфликта;</w:t>
      </w:r>
    </w:p>
    <w:p w:rsidR="007A04E7" w:rsidRDefault="00DC2E64">
      <w:pPr>
        <w:numPr>
          <w:ilvl w:val="0"/>
          <w:numId w:val="5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конфликте</w:t>
      </w:r>
      <w:proofErr w:type="spellEnd"/>
      <w:r>
        <w:rPr>
          <w:rFonts w:hAnsi="Times New Roman" w:cs="Times New Roman"/>
          <w:color w:val="000000"/>
          <w:sz w:val="24"/>
          <w:szCs w:val="24"/>
        </w:rPr>
        <w:t>;</w:t>
      </w:r>
    </w:p>
    <w:p w:rsidR="007A04E7" w:rsidRDefault="00DC2E64">
      <w:pPr>
        <w:numPr>
          <w:ilvl w:val="0"/>
          <w:numId w:val="52"/>
        </w:numPr>
        <w:ind w:left="780" w:right="180"/>
        <w:contextualSpacing/>
        <w:rPr>
          <w:rFonts w:hAnsi="Times New Roman" w:cs="Times New Roman"/>
          <w:color w:val="000000"/>
          <w:sz w:val="24"/>
          <w:szCs w:val="24"/>
        </w:rPr>
      </w:pPr>
      <w:r>
        <w:rPr>
          <w:rFonts w:hAnsi="Times New Roman" w:cs="Times New Roman"/>
          <w:color w:val="000000"/>
          <w:sz w:val="24"/>
          <w:szCs w:val="24"/>
        </w:rPr>
        <w:t>деструктивное и агрессивное поведение;</w:t>
      </w:r>
    </w:p>
    <w:p w:rsidR="007A04E7" w:rsidRDefault="00DC2E64">
      <w:pPr>
        <w:numPr>
          <w:ilvl w:val="0"/>
          <w:numId w:val="52"/>
        </w:numPr>
        <w:ind w:left="780" w:right="180"/>
        <w:contextualSpacing/>
        <w:rPr>
          <w:rFonts w:hAnsi="Times New Roman" w:cs="Times New Roman"/>
          <w:color w:val="000000"/>
          <w:sz w:val="24"/>
          <w:szCs w:val="24"/>
        </w:rPr>
      </w:pPr>
      <w:r>
        <w:rPr>
          <w:rFonts w:hAnsi="Times New Roman" w:cs="Times New Roman"/>
          <w:color w:val="000000"/>
          <w:sz w:val="24"/>
          <w:szCs w:val="24"/>
        </w:rPr>
        <w:t>конструктивное поведение в конфликте;</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роль регуляции эмоций при разрешении конфликта, виды эмоциональной регуляции;</w:t>
      </w:r>
    </w:p>
    <w:p w:rsidR="007A04E7" w:rsidRDefault="00DC2E64">
      <w:pPr>
        <w:numPr>
          <w:ilvl w:val="0"/>
          <w:numId w:val="5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разрешения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конфликтных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ситуаций</w:t>
      </w:r>
      <w:proofErr w:type="spellEnd"/>
      <w:r>
        <w:rPr>
          <w:rFonts w:hAnsi="Times New Roman" w:cs="Times New Roman"/>
          <w:color w:val="000000"/>
          <w:sz w:val="24"/>
          <w:szCs w:val="24"/>
        </w:rPr>
        <w:t>;</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основные формы участия третьей стороны в процессе урегулирования и разрешения конфликта;</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ведение переговоров при разрешении конфликта;</w:t>
      </w:r>
    </w:p>
    <w:p w:rsidR="007A04E7" w:rsidRDefault="00DC2E64">
      <w:pPr>
        <w:numPr>
          <w:ilvl w:val="0"/>
          <w:numId w:val="5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опасные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проявления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конфликтов</w:t>
      </w:r>
      <w:proofErr w:type="spellEnd"/>
      <w:r>
        <w:rPr>
          <w:rFonts w:hAnsi="Times New Roman" w:cs="Times New Roman"/>
          <w:color w:val="000000"/>
          <w:sz w:val="24"/>
          <w:szCs w:val="24"/>
        </w:rPr>
        <w:t>;</w:t>
      </w:r>
    </w:p>
    <w:p w:rsidR="007A04E7" w:rsidRDefault="00DC2E64">
      <w:pPr>
        <w:numPr>
          <w:ilvl w:val="0"/>
          <w:numId w:val="52"/>
        </w:numPr>
        <w:ind w:left="780" w:right="180"/>
        <w:contextualSpacing/>
        <w:rPr>
          <w:rFonts w:hAnsi="Times New Roman" w:cs="Times New Roman"/>
          <w:color w:val="000000"/>
          <w:sz w:val="24"/>
          <w:szCs w:val="24"/>
        </w:rPr>
      </w:pPr>
      <w:r>
        <w:rPr>
          <w:rFonts w:hAnsi="Times New Roman" w:cs="Times New Roman"/>
          <w:color w:val="000000"/>
          <w:sz w:val="24"/>
          <w:szCs w:val="24"/>
        </w:rPr>
        <w:t>конфликт, буллинг, насилие;</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способы противодействия </w:t>
      </w:r>
      <w:proofErr w:type="spellStart"/>
      <w:r w:rsidRPr="00DC2E64">
        <w:rPr>
          <w:rFonts w:hAnsi="Times New Roman" w:cs="Times New Roman"/>
          <w:color w:val="000000"/>
          <w:sz w:val="24"/>
          <w:szCs w:val="24"/>
          <w:lang w:val="ru-RU"/>
        </w:rPr>
        <w:t>буллингу</w:t>
      </w:r>
      <w:proofErr w:type="spellEnd"/>
      <w:r w:rsidRPr="00DC2E64">
        <w:rPr>
          <w:rFonts w:hAnsi="Times New Roman" w:cs="Times New Roman"/>
          <w:color w:val="000000"/>
          <w:sz w:val="24"/>
          <w:szCs w:val="24"/>
          <w:lang w:val="ru-RU"/>
        </w:rPr>
        <w:t xml:space="preserve"> и проявлению насилия;</w:t>
      </w:r>
    </w:p>
    <w:p w:rsidR="007A04E7" w:rsidRDefault="00DC2E64">
      <w:pPr>
        <w:numPr>
          <w:ilvl w:val="0"/>
          <w:numId w:val="5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психологического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воздействия</w:t>
      </w:r>
      <w:proofErr w:type="spellEnd"/>
      <w:r>
        <w:rPr>
          <w:rFonts w:hAnsi="Times New Roman" w:cs="Times New Roman"/>
          <w:color w:val="000000"/>
          <w:sz w:val="24"/>
          <w:szCs w:val="24"/>
        </w:rPr>
        <w:t>;</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психологическое влияние в малой группе;</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положительные и отрицательные стороны конформизма;</w:t>
      </w:r>
    </w:p>
    <w:p w:rsidR="007A04E7" w:rsidRPr="00DC2E64" w:rsidRDefault="00DC2E64">
      <w:pPr>
        <w:numPr>
          <w:ilvl w:val="0"/>
          <w:numId w:val="52"/>
        </w:numPr>
        <w:ind w:left="780" w:right="180"/>
        <w:contextualSpacing/>
        <w:rPr>
          <w:rFonts w:hAnsi="Times New Roman" w:cs="Times New Roman"/>
          <w:color w:val="000000"/>
          <w:sz w:val="24"/>
          <w:szCs w:val="24"/>
          <w:lang w:val="ru-RU"/>
        </w:rPr>
      </w:pPr>
      <w:proofErr w:type="spellStart"/>
      <w:r w:rsidRPr="00DC2E64">
        <w:rPr>
          <w:rFonts w:hAnsi="Times New Roman" w:cs="Times New Roman"/>
          <w:color w:val="000000"/>
          <w:sz w:val="24"/>
          <w:szCs w:val="24"/>
          <w:lang w:val="ru-RU"/>
        </w:rPr>
        <w:t>эмпатия</w:t>
      </w:r>
      <w:proofErr w:type="spellEnd"/>
      <w:r w:rsidRPr="00DC2E64">
        <w:rPr>
          <w:rFonts w:hAnsi="Times New Roman" w:cs="Times New Roman"/>
          <w:color w:val="000000"/>
          <w:sz w:val="24"/>
          <w:szCs w:val="24"/>
          <w:lang w:val="ru-RU"/>
        </w:rPr>
        <w:t xml:space="preserve"> и уважение к партнеру (партнерам) по общению как основа коммуникации;</w:t>
      </w:r>
    </w:p>
    <w:p w:rsidR="007A04E7" w:rsidRDefault="00DC2E64">
      <w:pPr>
        <w:numPr>
          <w:ilvl w:val="0"/>
          <w:numId w:val="5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убеждающая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коммуникация</w:t>
      </w:r>
      <w:proofErr w:type="spellEnd"/>
      <w:r>
        <w:rPr>
          <w:rFonts w:hAnsi="Times New Roman" w:cs="Times New Roman"/>
          <w:color w:val="000000"/>
          <w:sz w:val="24"/>
          <w:szCs w:val="24"/>
        </w:rPr>
        <w:t>;</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этапы убеждения, подчинение и сопротивление влиянию;</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манипуляция в общении, цели, технологии и способы противодействия;</w:t>
      </w:r>
    </w:p>
    <w:p w:rsidR="007A04E7" w:rsidRPr="00DC2E64" w:rsidRDefault="00DC2E64">
      <w:pPr>
        <w:numPr>
          <w:ilvl w:val="0"/>
          <w:numId w:val="52"/>
        </w:numPr>
        <w:ind w:left="780" w:right="180"/>
        <w:contextualSpacing/>
        <w:rPr>
          <w:rFonts w:hAnsi="Times New Roman" w:cs="Times New Roman"/>
          <w:color w:val="000000"/>
          <w:sz w:val="24"/>
          <w:szCs w:val="24"/>
          <w:lang w:val="ru-RU"/>
        </w:rPr>
      </w:pPr>
      <w:proofErr w:type="spellStart"/>
      <w:r w:rsidRPr="00DC2E64">
        <w:rPr>
          <w:rFonts w:hAnsi="Times New Roman" w:cs="Times New Roman"/>
          <w:color w:val="000000"/>
          <w:sz w:val="24"/>
          <w:szCs w:val="24"/>
          <w:lang w:val="ru-RU"/>
        </w:rPr>
        <w:t>манипулятивное</w:t>
      </w:r>
      <w:proofErr w:type="spellEnd"/>
      <w:r w:rsidRPr="00DC2E64">
        <w:rPr>
          <w:rFonts w:hAnsi="Times New Roman" w:cs="Times New Roman"/>
          <w:color w:val="000000"/>
          <w:sz w:val="24"/>
          <w:szCs w:val="24"/>
          <w:lang w:val="ru-RU"/>
        </w:rPr>
        <w:t xml:space="preserve"> воздействие в группе, </w:t>
      </w:r>
      <w:proofErr w:type="spellStart"/>
      <w:r w:rsidRPr="00DC2E64">
        <w:rPr>
          <w:rFonts w:hAnsi="Times New Roman" w:cs="Times New Roman"/>
          <w:color w:val="000000"/>
          <w:sz w:val="24"/>
          <w:szCs w:val="24"/>
          <w:lang w:val="ru-RU"/>
        </w:rPr>
        <w:t>манипулятивные</w:t>
      </w:r>
      <w:proofErr w:type="spellEnd"/>
      <w:r w:rsidRPr="00DC2E64">
        <w:rPr>
          <w:rFonts w:hAnsi="Times New Roman" w:cs="Times New Roman"/>
          <w:color w:val="000000"/>
          <w:sz w:val="24"/>
          <w:szCs w:val="24"/>
          <w:lang w:val="ru-RU"/>
        </w:rPr>
        <w:t xml:space="preserve"> приемы;</w:t>
      </w:r>
    </w:p>
    <w:p w:rsidR="007A04E7" w:rsidRDefault="00DC2E64">
      <w:pPr>
        <w:numPr>
          <w:ilvl w:val="0"/>
          <w:numId w:val="5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манипуляция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мошенничество</w:t>
      </w:r>
      <w:proofErr w:type="spellEnd"/>
      <w:r>
        <w:rPr>
          <w:rFonts w:hAnsi="Times New Roman" w:cs="Times New Roman"/>
          <w:color w:val="000000"/>
          <w:sz w:val="24"/>
          <w:szCs w:val="24"/>
        </w:rPr>
        <w:t>;</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психологическое влияние в больших группах;</w:t>
      </w:r>
    </w:p>
    <w:p w:rsidR="007A04E7" w:rsidRPr="00DC2E64" w:rsidRDefault="00DC2E64">
      <w:pPr>
        <w:numPr>
          <w:ilvl w:val="0"/>
          <w:numId w:val="5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способы воздействия на человека в большой группе (заражение; убеждение; внушение; подражание);</w:t>
      </w:r>
    </w:p>
    <w:p w:rsidR="007A04E7" w:rsidRDefault="00DC2E64">
      <w:pPr>
        <w:numPr>
          <w:ilvl w:val="0"/>
          <w:numId w:val="5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деструктивные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псевдопсихологические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технологии</w:t>
      </w:r>
      <w:proofErr w:type="spellEnd"/>
      <w:r>
        <w:rPr>
          <w:rFonts w:hAnsi="Times New Roman" w:cs="Times New Roman"/>
          <w:color w:val="000000"/>
          <w:sz w:val="24"/>
          <w:szCs w:val="24"/>
        </w:rPr>
        <w:t>;</w:t>
      </w:r>
    </w:p>
    <w:p w:rsidR="007A04E7" w:rsidRPr="00DC2E64" w:rsidRDefault="00DC2E64">
      <w:pPr>
        <w:numPr>
          <w:ilvl w:val="0"/>
          <w:numId w:val="52"/>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противодействие вовлечению молодежи в противозаконную и антиобщественную деятельность.</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127.1.3.10.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10. "Безопасность в информационном пространстве":</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понятия "цифровая среда", "цифровой след";</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влияние цифровой среды на жизнь человека;</w:t>
      </w:r>
    </w:p>
    <w:p w:rsidR="007A04E7" w:rsidRDefault="00DC2E64">
      <w:pPr>
        <w:numPr>
          <w:ilvl w:val="0"/>
          <w:numId w:val="5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приватность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"цифровая зависимость", ее признаки и последствия;</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опасности и риски цифровой среды, их источники;</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безопасного поведения в цифровой среде;</w:t>
      </w:r>
    </w:p>
    <w:p w:rsidR="007A04E7" w:rsidRDefault="00DC2E64">
      <w:pPr>
        <w:numPr>
          <w:ilvl w:val="0"/>
          <w:numId w:val="5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вредоносное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виды вредоносного программного обеспечения, его цели, принципы работы;</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защиты от вредоносного программного обеспечения;</w:t>
      </w:r>
    </w:p>
    <w:p w:rsidR="007A04E7" w:rsidRDefault="00DC2E64">
      <w:pPr>
        <w:numPr>
          <w:ilvl w:val="0"/>
          <w:numId w:val="5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кража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паролей</w:t>
      </w:r>
      <w:proofErr w:type="spellEnd"/>
      <w:r>
        <w:rPr>
          <w:rFonts w:hAnsi="Times New Roman" w:cs="Times New Roman"/>
          <w:color w:val="000000"/>
          <w:sz w:val="24"/>
          <w:szCs w:val="24"/>
        </w:rPr>
        <w:t>;</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мошенничество, </w:t>
      </w:r>
      <w:proofErr w:type="spellStart"/>
      <w:r w:rsidRPr="00DC2E64">
        <w:rPr>
          <w:rFonts w:hAnsi="Times New Roman" w:cs="Times New Roman"/>
          <w:color w:val="000000"/>
          <w:sz w:val="24"/>
          <w:szCs w:val="24"/>
          <w:lang w:val="ru-RU"/>
        </w:rPr>
        <w:t>фишинг</w:t>
      </w:r>
      <w:proofErr w:type="spellEnd"/>
      <w:r w:rsidRPr="00DC2E64">
        <w:rPr>
          <w:rFonts w:hAnsi="Times New Roman" w:cs="Times New Roman"/>
          <w:color w:val="000000"/>
          <w:sz w:val="24"/>
          <w:szCs w:val="24"/>
          <w:lang w:val="ru-RU"/>
        </w:rPr>
        <w:t>, правила защиты от мошенников;</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безопасного использования устройств и программ;</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поведенческие риски в цифровой среде и их причины;</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опасные персоны, имитация близких социальных отношений;</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неосмотрительное поведение и коммуникация в Сети как угроза для будущей жизни и карьеры;</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травля в Сети, методы защиты от травли;</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деструктивные сообщества и </w:t>
      </w:r>
      <w:proofErr w:type="gramStart"/>
      <w:r w:rsidRPr="00DC2E64">
        <w:rPr>
          <w:rFonts w:hAnsi="Times New Roman" w:cs="Times New Roman"/>
          <w:color w:val="000000"/>
          <w:sz w:val="24"/>
          <w:szCs w:val="24"/>
          <w:lang w:val="ru-RU"/>
        </w:rPr>
        <w:t>деструктивный</w:t>
      </w:r>
      <w:proofErr w:type="gramEnd"/>
      <w:r w:rsidRPr="00DC2E64">
        <w:rPr>
          <w:rFonts w:hAnsi="Times New Roman" w:cs="Times New Roman"/>
          <w:color w:val="000000"/>
          <w:sz w:val="24"/>
          <w:szCs w:val="24"/>
          <w:lang w:val="ru-RU"/>
        </w:rPr>
        <w:t xml:space="preserve"> контент в цифровой среде, их признаки;</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механизмы вовлечения в деструктивные сообщества;</w:t>
      </w:r>
    </w:p>
    <w:p w:rsidR="007A04E7" w:rsidRDefault="00DC2E64">
      <w:pPr>
        <w:numPr>
          <w:ilvl w:val="0"/>
          <w:numId w:val="5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вербовка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манипуляция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воронки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вовлечения</w:t>
      </w:r>
      <w:proofErr w:type="spellEnd"/>
      <w:r>
        <w:rPr>
          <w:rFonts w:hAnsi="Times New Roman" w:cs="Times New Roman"/>
          <w:color w:val="000000"/>
          <w:sz w:val="24"/>
          <w:szCs w:val="24"/>
        </w:rPr>
        <w:t>;</w:t>
      </w:r>
    </w:p>
    <w:p w:rsidR="007A04E7" w:rsidRDefault="00DC2E64">
      <w:pPr>
        <w:numPr>
          <w:ilvl w:val="0"/>
          <w:numId w:val="53"/>
        </w:numPr>
        <w:ind w:left="780" w:right="180"/>
        <w:contextualSpacing/>
        <w:rPr>
          <w:rFonts w:hAnsi="Times New Roman" w:cs="Times New Roman"/>
          <w:color w:val="000000"/>
          <w:sz w:val="24"/>
          <w:szCs w:val="24"/>
        </w:rPr>
      </w:pPr>
      <w:r>
        <w:rPr>
          <w:rFonts w:hAnsi="Times New Roman" w:cs="Times New Roman"/>
          <w:color w:val="000000"/>
          <w:sz w:val="24"/>
          <w:szCs w:val="24"/>
        </w:rPr>
        <w:t>радикализация деструктива;</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профилактика и противодействие вовлечению в деструктивные сообщества;</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коммуникации в цифровой среде;</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достоверность информации в цифровой среде;</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источники информации, проверка на достоверность;</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"информационный пузырь", манипуляция сознанием, пропаганда;</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фальшивые аккаунты, вредные советчики, манипуляторы;</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понятие "</w:t>
      </w:r>
      <w:proofErr w:type="spellStart"/>
      <w:r w:rsidRPr="00DC2E64">
        <w:rPr>
          <w:rFonts w:hAnsi="Times New Roman" w:cs="Times New Roman"/>
          <w:color w:val="000000"/>
          <w:sz w:val="24"/>
          <w:szCs w:val="24"/>
          <w:lang w:val="ru-RU"/>
        </w:rPr>
        <w:t>фейк</w:t>
      </w:r>
      <w:proofErr w:type="spellEnd"/>
      <w:r w:rsidRPr="00DC2E64">
        <w:rPr>
          <w:rFonts w:hAnsi="Times New Roman" w:cs="Times New Roman"/>
          <w:color w:val="000000"/>
          <w:sz w:val="24"/>
          <w:szCs w:val="24"/>
          <w:lang w:val="ru-RU"/>
        </w:rPr>
        <w:t xml:space="preserve">", цели и виды, распространение </w:t>
      </w:r>
      <w:proofErr w:type="spellStart"/>
      <w:r w:rsidRPr="00DC2E64">
        <w:rPr>
          <w:rFonts w:hAnsi="Times New Roman" w:cs="Times New Roman"/>
          <w:color w:val="000000"/>
          <w:sz w:val="24"/>
          <w:szCs w:val="24"/>
          <w:lang w:val="ru-RU"/>
        </w:rPr>
        <w:t>фейков</w:t>
      </w:r>
      <w:proofErr w:type="spellEnd"/>
      <w:r w:rsidRPr="00DC2E64">
        <w:rPr>
          <w:rFonts w:hAnsi="Times New Roman" w:cs="Times New Roman"/>
          <w:color w:val="000000"/>
          <w:sz w:val="24"/>
          <w:szCs w:val="24"/>
          <w:lang w:val="ru-RU"/>
        </w:rPr>
        <w:t>;</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правила и инструменты для распознавания </w:t>
      </w:r>
      <w:proofErr w:type="spellStart"/>
      <w:r w:rsidRPr="00DC2E64">
        <w:rPr>
          <w:rFonts w:hAnsi="Times New Roman" w:cs="Times New Roman"/>
          <w:color w:val="000000"/>
          <w:sz w:val="24"/>
          <w:szCs w:val="24"/>
          <w:lang w:val="ru-RU"/>
        </w:rPr>
        <w:t>фейковых</w:t>
      </w:r>
      <w:proofErr w:type="spellEnd"/>
      <w:r w:rsidRPr="00DC2E64">
        <w:rPr>
          <w:rFonts w:hAnsi="Times New Roman" w:cs="Times New Roman"/>
          <w:color w:val="000000"/>
          <w:sz w:val="24"/>
          <w:szCs w:val="24"/>
          <w:lang w:val="ru-RU"/>
        </w:rPr>
        <w:t xml:space="preserve"> текстов и изображений;</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понятие прав человека в цифровой среде, их защита;</w:t>
      </w:r>
    </w:p>
    <w:p w:rsidR="007A04E7" w:rsidRPr="00DC2E64" w:rsidRDefault="00DC2E64">
      <w:pPr>
        <w:numPr>
          <w:ilvl w:val="0"/>
          <w:numId w:val="5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ответственность за действия в Интернете;</w:t>
      </w:r>
    </w:p>
    <w:p w:rsidR="007A04E7" w:rsidRDefault="00DC2E64">
      <w:pPr>
        <w:numPr>
          <w:ilvl w:val="0"/>
          <w:numId w:val="5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запрещенный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контент</w:t>
      </w:r>
      <w:proofErr w:type="spellEnd"/>
      <w:r>
        <w:rPr>
          <w:rFonts w:hAnsi="Times New Roman" w:cs="Times New Roman"/>
          <w:color w:val="000000"/>
          <w:sz w:val="24"/>
          <w:szCs w:val="24"/>
        </w:rPr>
        <w:t>;</w:t>
      </w:r>
    </w:p>
    <w:p w:rsidR="007A04E7" w:rsidRPr="00DC2E64" w:rsidRDefault="00DC2E64">
      <w:pPr>
        <w:numPr>
          <w:ilvl w:val="0"/>
          <w:numId w:val="53"/>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защита прав в цифровом пространстве.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127.1.3.11. Модуль </w:t>
      </w:r>
      <w:r>
        <w:rPr>
          <w:rFonts w:hAnsi="Times New Roman" w:cs="Times New Roman"/>
          <w:color w:val="000000"/>
          <w:sz w:val="24"/>
          <w:szCs w:val="24"/>
        </w:rPr>
        <w:t>N</w:t>
      </w:r>
      <w:r w:rsidRPr="00DC2E64">
        <w:rPr>
          <w:rFonts w:hAnsi="Times New Roman" w:cs="Times New Roman"/>
          <w:color w:val="000000"/>
          <w:sz w:val="24"/>
          <w:szCs w:val="24"/>
          <w:lang w:val="ru-RU"/>
        </w:rPr>
        <w:t xml:space="preserve"> 11. "Основы противодействия экстремизму и терроризму":</w:t>
      </w:r>
    </w:p>
    <w:p w:rsidR="007A04E7" w:rsidRPr="00DC2E64" w:rsidRDefault="00DC2E64">
      <w:pPr>
        <w:numPr>
          <w:ilvl w:val="0"/>
          <w:numId w:val="5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экстремизм и терроризм как угроза устойчивого развития общества;</w:t>
      </w:r>
    </w:p>
    <w:p w:rsidR="007A04E7" w:rsidRPr="00DC2E64" w:rsidRDefault="00DC2E64">
      <w:pPr>
        <w:numPr>
          <w:ilvl w:val="0"/>
          <w:numId w:val="5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понятия "экстремизм" и "терроризм", их взаимосвязь;</w:t>
      </w:r>
    </w:p>
    <w:p w:rsidR="007A04E7" w:rsidRPr="00DC2E64" w:rsidRDefault="00DC2E64">
      <w:pPr>
        <w:numPr>
          <w:ilvl w:val="0"/>
          <w:numId w:val="5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варианты проявления экстремизма, возможные последствия;</w:t>
      </w:r>
    </w:p>
    <w:p w:rsidR="007A04E7" w:rsidRPr="00DC2E64" w:rsidRDefault="00DC2E64">
      <w:pPr>
        <w:numPr>
          <w:ilvl w:val="0"/>
          <w:numId w:val="5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преступления террористической направленности, их цель, причины, последствия;</w:t>
      </w:r>
    </w:p>
    <w:p w:rsidR="007A04E7" w:rsidRPr="00DC2E64" w:rsidRDefault="00DC2E64">
      <w:pPr>
        <w:numPr>
          <w:ilvl w:val="0"/>
          <w:numId w:val="5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опасность вовлечения в экстремистскую и террористическую деятельность: способы и признаки;</w:t>
      </w:r>
    </w:p>
    <w:p w:rsidR="007A04E7" w:rsidRPr="00DC2E64" w:rsidRDefault="00DC2E64">
      <w:pPr>
        <w:numPr>
          <w:ilvl w:val="0"/>
          <w:numId w:val="5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предупреждение и противодействие вовлечению в экстремистскую и террористическую деятельность;</w:t>
      </w:r>
    </w:p>
    <w:p w:rsidR="007A04E7" w:rsidRDefault="00DC2E64">
      <w:pPr>
        <w:numPr>
          <w:ilvl w:val="0"/>
          <w:numId w:val="5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формы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совершения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террористических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актов</w:t>
      </w:r>
      <w:proofErr w:type="spellEnd"/>
      <w:r>
        <w:rPr>
          <w:rFonts w:hAnsi="Times New Roman" w:cs="Times New Roman"/>
          <w:color w:val="000000"/>
          <w:sz w:val="24"/>
          <w:szCs w:val="24"/>
        </w:rPr>
        <w:t>;</w:t>
      </w:r>
    </w:p>
    <w:p w:rsidR="007A04E7" w:rsidRDefault="00DC2E64">
      <w:pPr>
        <w:numPr>
          <w:ilvl w:val="0"/>
          <w:numId w:val="54"/>
        </w:numPr>
        <w:ind w:left="780" w:right="180"/>
        <w:contextualSpacing/>
        <w:rPr>
          <w:rFonts w:hAnsi="Times New Roman" w:cs="Times New Roman"/>
          <w:color w:val="000000"/>
          <w:sz w:val="24"/>
          <w:szCs w:val="24"/>
        </w:rPr>
      </w:pPr>
      <w:r>
        <w:rPr>
          <w:rFonts w:hAnsi="Times New Roman" w:cs="Times New Roman"/>
          <w:color w:val="000000"/>
          <w:sz w:val="24"/>
          <w:szCs w:val="24"/>
        </w:rPr>
        <w:t>уровни террористической угрозы;</w:t>
      </w:r>
    </w:p>
    <w:p w:rsidR="007A04E7" w:rsidRPr="00DC2E64" w:rsidRDefault="00DC2E64">
      <w:pPr>
        <w:numPr>
          <w:ilvl w:val="0"/>
          <w:numId w:val="5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правила поведения и порядок действий при угрозе или совершении террористического акта, проведении контртеррористической операции;</w:t>
      </w:r>
    </w:p>
    <w:p w:rsidR="007A04E7" w:rsidRPr="00DC2E64" w:rsidRDefault="00DC2E64">
      <w:pPr>
        <w:numPr>
          <w:ilvl w:val="0"/>
          <w:numId w:val="5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правовые основы противодействия экстремизму и терроризму в РФ;</w:t>
      </w:r>
    </w:p>
    <w:p w:rsidR="007A04E7" w:rsidRPr="00DC2E64" w:rsidRDefault="00DC2E64">
      <w:pPr>
        <w:numPr>
          <w:ilvl w:val="0"/>
          <w:numId w:val="5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основы государственной системы противодействия экстремизму и терроризму, ее цели, задачи, принципы;</w:t>
      </w:r>
    </w:p>
    <w:p w:rsidR="007A04E7" w:rsidRPr="00DC2E64" w:rsidRDefault="00DC2E64">
      <w:pPr>
        <w:numPr>
          <w:ilvl w:val="0"/>
          <w:numId w:val="54"/>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права и обязанности граждан и общественных организаций в области противодействия экстремизму и терроризму.</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127.1.4. Планируемые результаты освоения программы ОБЗР.</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127.1.4.2. </w:t>
      </w:r>
      <w:proofErr w:type="gramStart"/>
      <w:r w:rsidRPr="00DC2E64">
        <w:rPr>
          <w:rFonts w:hAnsi="Times New Roman" w:cs="Times New Roman"/>
          <w:color w:val="000000"/>
          <w:sz w:val="24"/>
          <w:szCs w:val="24"/>
          <w:lang w:val="ru-RU"/>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DC2E64">
        <w:rPr>
          <w:rFonts w:hAnsi="Times New Roman" w:cs="Times New Roman"/>
          <w:color w:val="000000"/>
          <w:sz w:val="24"/>
          <w:szCs w:val="24"/>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РФ и к жизни в целом.</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127.1.4.3. Личностные результаты изучения ОБЗР включают:</w:t>
      </w:r>
    </w:p>
    <w:p w:rsidR="007A04E7" w:rsidRDefault="00DC2E64">
      <w:pPr>
        <w:rPr>
          <w:rFonts w:hAnsi="Times New Roman" w:cs="Times New Roman"/>
          <w:color w:val="000000"/>
          <w:sz w:val="24"/>
          <w:szCs w:val="24"/>
        </w:rPr>
      </w:pPr>
      <w:r>
        <w:rPr>
          <w:rFonts w:hAnsi="Times New Roman" w:cs="Times New Roman"/>
          <w:color w:val="000000"/>
          <w:sz w:val="24"/>
          <w:szCs w:val="24"/>
        </w:rPr>
        <w:t xml:space="preserve">1) </w:t>
      </w:r>
      <w:proofErr w:type="spellStart"/>
      <w:proofErr w:type="gramStart"/>
      <w:r>
        <w:rPr>
          <w:rFonts w:hAnsi="Times New Roman" w:cs="Times New Roman"/>
          <w:color w:val="000000"/>
          <w:sz w:val="24"/>
          <w:szCs w:val="24"/>
        </w:rPr>
        <w:t>гражданское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7A04E7" w:rsidRPr="00DC2E64" w:rsidRDefault="00DC2E64">
      <w:pPr>
        <w:numPr>
          <w:ilvl w:val="0"/>
          <w:numId w:val="55"/>
        </w:numPr>
        <w:ind w:left="780" w:right="180"/>
        <w:contextualSpacing/>
        <w:rPr>
          <w:rFonts w:hAnsi="Times New Roman" w:cs="Times New Roman"/>
          <w:color w:val="000000"/>
          <w:sz w:val="24"/>
          <w:szCs w:val="24"/>
          <w:lang w:val="ru-RU"/>
        </w:rPr>
      </w:pPr>
      <w:proofErr w:type="spellStart"/>
      <w:r w:rsidRPr="00DC2E64">
        <w:rPr>
          <w:rFonts w:hAnsi="Times New Roman" w:cs="Times New Roman"/>
          <w:color w:val="000000"/>
          <w:sz w:val="24"/>
          <w:szCs w:val="24"/>
          <w:lang w:val="ru-RU"/>
        </w:rPr>
        <w:lastRenderedPageBreak/>
        <w:t>сформированность</w:t>
      </w:r>
      <w:proofErr w:type="spellEnd"/>
      <w:r w:rsidRPr="00DC2E64">
        <w:rPr>
          <w:rFonts w:hAnsi="Times New Roman" w:cs="Times New Roman"/>
          <w:color w:val="000000"/>
          <w:sz w:val="24"/>
          <w:szCs w:val="24"/>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7A04E7" w:rsidRPr="00DC2E64" w:rsidRDefault="00DC2E64">
      <w:pPr>
        <w:numPr>
          <w:ilvl w:val="0"/>
          <w:numId w:val="5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уважение закона и правопорядка, осознание своих прав, обязанностей и ответственности в области защиты населения и территории РФ от чрезвычайных ситуаций и в других областях, связанных с безопасностью жизнедеятельности;</w:t>
      </w:r>
    </w:p>
    <w:p w:rsidR="007A04E7" w:rsidRPr="00DC2E64" w:rsidRDefault="00DC2E64">
      <w:pPr>
        <w:numPr>
          <w:ilvl w:val="0"/>
          <w:numId w:val="55"/>
        </w:numPr>
        <w:ind w:left="780" w:right="180"/>
        <w:contextualSpacing/>
        <w:rPr>
          <w:rFonts w:hAnsi="Times New Roman" w:cs="Times New Roman"/>
          <w:color w:val="000000"/>
          <w:sz w:val="24"/>
          <w:szCs w:val="24"/>
          <w:lang w:val="ru-RU"/>
        </w:rPr>
      </w:pP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A04E7" w:rsidRPr="00DC2E64" w:rsidRDefault="00DC2E64">
      <w:pPr>
        <w:numPr>
          <w:ilvl w:val="0"/>
          <w:numId w:val="5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A04E7" w:rsidRPr="00DC2E64" w:rsidRDefault="00DC2E64">
      <w:pPr>
        <w:numPr>
          <w:ilvl w:val="0"/>
          <w:numId w:val="5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готовность к взаимодействию с обществом и государством в обеспечении безопасности жизни и здоровья населения;</w:t>
      </w:r>
    </w:p>
    <w:p w:rsidR="007A04E7" w:rsidRPr="00DC2E64" w:rsidRDefault="00DC2E64">
      <w:pPr>
        <w:numPr>
          <w:ilvl w:val="0"/>
          <w:numId w:val="55"/>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A04E7" w:rsidRDefault="00DC2E64">
      <w:pPr>
        <w:rPr>
          <w:rFonts w:hAnsi="Times New Roman" w:cs="Times New Roman"/>
          <w:color w:val="000000"/>
          <w:sz w:val="24"/>
          <w:szCs w:val="24"/>
        </w:rPr>
      </w:pPr>
      <w:r>
        <w:rPr>
          <w:rFonts w:hAnsi="Times New Roman" w:cs="Times New Roman"/>
          <w:color w:val="000000"/>
          <w:sz w:val="24"/>
          <w:szCs w:val="24"/>
        </w:rPr>
        <w:t xml:space="preserve">2) </w:t>
      </w:r>
      <w:proofErr w:type="spellStart"/>
      <w:proofErr w:type="gramStart"/>
      <w:r>
        <w:rPr>
          <w:rFonts w:hAnsi="Times New Roman" w:cs="Times New Roman"/>
          <w:color w:val="000000"/>
          <w:sz w:val="24"/>
          <w:szCs w:val="24"/>
        </w:rPr>
        <w:t>патриотическое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7A04E7" w:rsidRPr="00DC2E64" w:rsidRDefault="00DC2E64">
      <w:pPr>
        <w:numPr>
          <w:ilvl w:val="0"/>
          <w:numId w:val="56"/>
        </w:numPr>
        <w:ind w:left="780" w:right="180"/>
        <w:contextualSpacing/>
        <w:rPr>
          <w:rFonts w:hAnsi="Times New Roman" w:cs="Times New Roman"/>
          <w:color w:val="000000"/>
          <w:sz w:val="24"/>
          <w:szCs w:val="24"/>
          <w:lang w:val="ru-RU"/>
        </w:rPr>
      </w:pP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РФ, прошлое и настоящее многонационального народа России, российской армии и флота;</w:t>
      </w:r>
    </w:p>
    <w:p w:rsidR="007A04E7" w:rsidRPr="00DC2E64" w:rsidRDefault="00DC2E64">
      <w:pPr>
        <w:numPr>
          <w:ilvl w:val="0"/>
          <w:numId w:val="5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РФ, достижениям России в области обеспечения безопасности жизни и здоровья людей;</w:t>
      </w:r>
    </w:p>
    <w:p w:rsidR="007A04E7" w:rsidRPr="00DC2E64" w:rsidRDefault="00DC2E64">
      <w:pPr>
        <w:numPr>
          <w:ilvl w:val="0"/>
          <w:numId w:val="56"/>
        </w:numPr>
        <w:ind w:left="780" w:right="180"/>
        <w:rPr>
          <w:rFonts w:hAnsi="Times New Roman" w:cs="Times New Roman"/>
          <w:color w:val="000000"/>
          <w:sz w:val="24"/>
          <w:szCs w:val="24"/>
          <w:lang w:val="ru-RU"/>
        </w:rPr>
      </w:pP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чувства ответственности перед Родиной, идейная убежденность и готовность к служению и защите Отечества, ответственность за его судьбу;</w:t>
      </w:r>
    </w:p>
    <w:p w:rsidR="007A04E7" w:rsidRDefault="00DC2E64">
      <w:pPr>
        <w:rPr>
          <w:rFonts w:hAnsi="Times New Roman" w:cs="Times New Roman"/>
          <w:color w:val="000000"/>
          <w:sz w:val="24"/>
          <w:szCs w:val="24"/>
        </w:rPr>
      </w:pPr>
      <w:r>
        <w:rPr>
          <w:rFonts w:hAnsi="Times New Roman" w:cs="Times New Roman"/>
          <w:color w:val="000000"/>
          <w:sz w:val="24"/>
          <w:szCs w:val="24"/>
        </w:rPr>
        <w:t xml:space="preserve">3) </w:t>
      </w:r>
      <w:proofErr w:type="spellStart"/>
      <w:r>
        <w:rPr>
          <w:rFonts w:hAnsi="Times New Roman" w:cs="Times New Roman"/>
          <w:color w:val="000000"/>
          <w:sz w:val="24"/>
          <w:szCs w:val="24"/>
        </w:rPr>
        <w:t>духовно-нравственное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7A04E7" w:rsidRPr="00DC2E64" w:rsidRDefault="00DC2E64">
      <w:pPr>
        <w:numPr>
          <w:ilvl w:val="0"/>
          <w:numId w:val="5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осознание духовных ценностей российского народа и российского воинства;</w:t>
      </w:r>
    </w:p>
    <w:p w:rsidR="007A04E7" w:rsidRPr="00DC2E64" w:rsidRDefault="00DC2E64">
      <w:pPr>
        <w:numPr>
          <w:ilvl w:val="0"/>
          <w:numId w:val="57"/>
        </w:numPr>
        <w:ind w:left="780" w:right="180"/>
        <w:contextualSpacing/>
        <w:rPr>
          <w:rFonts w:hAnsi="Times New Roman" w:cs="Times New Roman"/>
          <w:color w:val="000000"/>
          <w:sz w:val="24"/>
          <w:szCs w:val="24"/>
          <w:lang w:val="ru-RU"/>
        </w:rPr>
      </w:pP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A04E7" w:rsidRPr="00DC2E64" w:rsidRDefault="00DC2E64">
      <w:pPr>
        <w:numPr>
          <w:ilvl w:val="0"/>
          <w:numId w:val="57"/>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 xml:space="preserve">способность оценивать ситуацию и принимать осознанные решения, готовность реализовать </w:t>
      </w:r>
      <w:proofErr w:type="gramStart"/>
      <w:r w:rsidRPr="00DC2E64">
        <w:rPr>
          <w:rFonts w:hAnsi="Times New Roman" w:cs="Times New Roman"/>
          <w:color w:val="000000"/>
          <w:sz w:val="24"/>
          <w:szCs w:val="24"/>
          <w:lang w:val="ru-RU"/>
        </w:rPr>
        <w:t>риск-ориентированное</w:t>
      </w:r>
      <w:proofErr w:type="gramEnd"/>
      <w:r w:rsidRPr="00DC2E64">
        <w:rPr>
          <w:rFonts w:hAnsi="Times New Roman" w:cs="Times New Roman"/>
          <w:color w:val="000000"/>
          <w:sz w:val="24"/>
          <w:szCs w:val="24"/>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DC2E64">
        <w:rPr>
          <w:rFonts w:hAnsi="Times New Roman" w:cs="Times New Roman"/>
          <w:color w:val="000000"/>
          <w:sz w:val="24"/>
          <w:szCs w:val="24"/>
          <w:lang w:val="ru-RU"/>
        </w:rPr>
        <w:t>волонтерства</w:t>
      </w:r>
      <w:proofErr w:type="spellEnd"/>
      <w:r w:rsidRPr="00DC2E64">
        <w:rPr>
          <w:rFonts w:hAnsi="Times New Roman" w:cs="Times New Roman"/>
          <w:color w:val="000000"/>
          <w:sz w:val="24"/>
          <w:szCs w:val="24"/>
          <w:lang w:val="ru-RU"/>
        </w:rPr>
        <w:t xml:space="preserve"> и добровольчества;</w:t>
      </w:r>
    </w:p>
    <w:p w:rsidR="007A04E7" w:rsidRDefault="00DC2E64">
      <w:pPr>
        <w:rPr>
          <w:rFonts w:hAnsi="Times New Roman" w:cs="Times New Roman"/>
          <w:color w:val="000000"/>
          <w:sz w:val="24"/>
          <w:szCs w:val="24"/>
        </w:rPr>
      </w:pPr>
      <w:r>
        <w:rPr>
          <w:rFonts w:hAnsi="Times New Roman" w:cs="Times New Roman"/>
          <w:color w:val="000000"/>
          <w:sz w:val="24"/>
          <w:szCs w:val="24"/>
        </w:rPr>
        <w:t xml:space="preserve">4) </w:t>
      </w:r>
      <w:proofErr w:type="spellStart"/>
      <w:proofErr w:type="gramStart"/>
      <w:r>
        <w:rPr>
          <w:rFonts w:hAnsi="Times New Roman" w:cs="Times New Roman"/>
          <w:color w:val="000000"/>
          <w:sz w:val="24"/>
          <w:szCs w:val="24"/>
        </w:rPr>
        <w:t>эстетическое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7A04E7" w:rsidRPr="00DC2E64" w:rsidRDefault="00DC2E64">
      <w:pPr>
        <w:numPr>
          <w:ilvl w:val="0"/>
          <w:numId w:val="5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эстетическое отношение к миру в сочетании с культурой безопасности жизнедеятельности;</w:t>
      </w:r>
    </w:p>
    <w:p w:rsidR="007A04E7" w:rsidRPr="00DC2E64" w:rsidRDefault="00DC2E64">
      <w:pPr>
        <w:numPr>
          <w:ilvl w:val="0"/>
          <w:numId w:val="58"/>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понимание взаимозависимости успешности и полноценного развития и безопасного поведения в повседневной жизни;</w:t>
      </w:r>
    </w:p>
    <w:p w:rsidR="007A04E7" w:rsidRDefault="00DC2E64">
      <w:pPr>
        <w:rPr>
          <w:rFonts w:hAnsi="Times New Roman" w:cs="Times New Roman"/>
          <w:color w:val="000000"/>
          <w:sz w:val="24"/>
          <w:szCs w:val="24"/>
        </w:rPr>
      </w:pPr>
      <w:r>
        <w:rPr>
          <w:rFonts w:hAnsi="Times New Roman" w:cs="Times New Roman"/>
          <w:color w:val="000000"/>
          <w:sz w:val="24"/>
          <w:szCs w:val="24"/>
        </w:rPr>
        <w:t xml:space="preserve">5) </w:t>
      </w:r>
      <w:proofErr w:type="spellStart"/>
      <w:proofErr w:type="gramStart"/>
      <w:r>
        <w:rPr>
          <w:rFonts w:hAnsi="Times New Roman" w:cs="Times New Roman"/>
          <w:color w:val="000000"/>
          <w:sz w:val="24"/>
          <w:szCs w:val="24"/>
        </w:rPr>
        <w:t>ценности</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научного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познания</w:t>
      </w:r>
      <w:proofErr w:type="spellEnd"/>
      <w:r>
        <w:rPr>
          <w:rFonts w:hAnsi="Times New Roman" w:cs="Times New Roman"/>
          <w:color w:val="000000"/>
          <w:sz w:val="24"/>
          <w:szCs w:val="24"/>
        </w:rPr>
        <w:t>:</w:t>
      </w:r>
    </w:p>
    <w:p w:rsidR="007A04E7" w:rsidRPr="00DC2E64" w:rsidRDefault="00DC2E64">
      <w:pPr>
        <w:numPr>
          <w:ilvl w:val="0"/>
          <w:numId w:val="59"/>
        </w:numPr>
        <w:ind w:left="780" w:right="180"/>
        <w:contextualSpacing/>
        <w:rPr>
          <w:rFonts w:hAnsi="Times New Roman" w:cs="Times New Roman"/>
          <w:color w:val="000000"/>
          <w:sz w:val="24"/>
          <w:szCs w:val="24"/>
          <w:lang w:val="ru-RU"/>
        </w:rPr>
      </w:pP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DC2E64">
        <w:rPr>
          <w:rFonts w:hAnsi="Times New Roman" w:cs="Times New Roman"/>
          <w:color w:val="000000"/>
          <w:sz w:val="24"/>
          <w:szCs w:val="24"/>
          <w:lang w:val="ru-RU"/>
        </w:rPr>
        <w:t>естественно-научных</w:t>
      </w:r>
      <w:proofErr w:type="gramEnd"/>
      <w:r w:rsidRPr="00DC2E64">
        <w:rPr>
          <w:rFonts w:hAnsi="Times New Roman" w:cs="Times New Roman"/>
          <w:color w:val="000000"/>
          <w:sz w:val="24"/>
          <w:szCs w:val="24"/>
          <w:lang w:val="ru-RU"/>
        </w:rPr>
        <w:t>, общественных, гуманитарных областях знаний, современной концепции культуры безопасности жизнедеятельности;</w:t>
      </w:r>
    </w:p>
    <w:p w:rsidR="007A04E7" w:rsidRPr="00DC2E64" w:rsidRDefault="00DC2E64">
      <w:pPr>
        <w:numPr>
          <w:ilvl w:val="0"/>
          <w:numId w:val="5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7A04E7" w:rsidRPr="00DC2E64" w:rsidRDefault="00DC2E64">
      <w:pPr>
        <w:numPr>
          <w:ilvl w:val="0"/>
          <w:numId w:val="59"/>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A04E7" w:rsidRDefault="00DC2E64">
      <w:pPr>
        <w:rPr>
          <w:rFonts w:hAnsi="Times New Roman" w:cs="Times New Roman"/>
          <w:color w:val="000000"/>
          <w:sz w:val="24"/>
          <w:szCs w:val="24"/>
        </w:rPr>
      </w:pPr>
      <w:r>
        <w:rPr>
          <w:rFonts w:hAnsi="Times New Roman" w:cs="Times New Roman"/>
          <w:color w:val="000000"/>
          <w:sz w:val="24"/>
          <w:szCs w:val="24"/>
        </w:rPr>
        <w:t xml:space="preserve">6) </w:t>
      </w:r>
      <w:proofErr w:type="spellStart"/>
      <w:proofErr w:type="gramStart"/>
      <w:r>
        <w:rPr>
          <w:rFonts w:hAnsi="Times New Roman" w:cs="Times New Roman"/>
          <w:color w:val="000000"/>
          <w:sz w:val="24"/>
          <w:szCs w:val="24"/>
        </w:rPr>
        <w:t>физическое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7A04E7" w:rsidRPr="00DC2E64" w:rsidRDefault="00DC2E64">
      <w:pPr>
        <w:numPr>
          <w:ilvl w:val="0"/>
          <w:numId w:val="6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осознание ценности жизни,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ответственного отношения к своему здоровью и здоровью окружающих;</w:t>
      </w:r>
    </w:p>
    <w:p w:rsidR="007A04E7" w:rsidRPr="00DC2E64" w:rsidRDefault="00DC2E64">
      <w:pPr>
        <w:numPr>
          <w:ilvl w:val="0"/>
          <w:numId w:val="6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знание приемов оказания первой помощи и готовность применять их в случае необходимости;</w:t>
      </w:r>
    </w:p>
    <w:p w:rsidR="007A04E7" w:rsidRPr="00DC2E64" w:rsidRDefault="00DC2E64">
      <w:pPr>
        <w:numPr>
          <w:ilvl w:val="0"/>
          <w:numId w:val="6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потребность в регулярном ведении здорового образа жизни;</w:t>
      </w:r>
    </w:p>
    <w:p w:rsidR="007A04E7" w:rsidRPr="00DC2E64" w:rsidRDefault="00DC2E64">
      <w:pPr>
        <w:numPr>
          <w:ilvl w:val="0"/>
          <w:numId w:val="60"/>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7A04E7" w:rsidRDefault="00DC2E64">
      <w:pPr>
        <w:rPr>
          <w:rFonts w:hAnsi="Times New Roman" w:cs="Times New Roman"/>
          <w:color w:val="000000"/>
          <w:sz w:val="24"/>
          <w:szCs w:val="24"/>
        </w:rPr>
      </w:pPr>
      <w:r>
        <w:rPr>
          <w:rFonts w:hAnsi="Times New Roman" w:cs="Times New Roman"/>
          <w:color w:val="000000"/>
          <w:sz w:val="24"/>
          <w:szCs w:val="24"/>
        </w:rPr>
        <w:t xml:space="preserve">7) </w:t>
      </w:r>
      <w:proofErr w:type="spellStart"/>
      <w:proofErr w:type="gramStart"/>
      <w:r>
        <w:rPr>
          <w:rFonts w:hAnsi="Times New Roman" w:cs="Times New Roman"/>
          <w:color w:val="000000"/>
          <w:sz w:val="24"/>
          <w:szCs w:val="24"/>
        </w:rPr>
        <w:t>трудовое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7A04E7" w:rsidRPr="00DC2E64" w:rsidRDefault="00DC2E64">
      <w:pPr>
        <w:numPr>
          <w:ilvl w:val="0"/>
          <w:numId w:val="6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A04E7" w:rsidRPr="00DC2E64" w:rsidRDefault="00DC2E64">
      <w:pPr>
        <w:numPr>
          <w:ilvl w:val="0"/>
          <w:numId w:val="6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готовность к осознанному и ответственному соблюдению требований безопасности в процессе трудовой деятельности;</w:t>
      </w:r>
    </w:p>
    <w:p w:rsidR="007A04E7" w:rsidRPr="00DC2E64" w:rsidRDefault="00DC2E64">
      <w:pPr>
        <w:numPr>
          <w:ilvl w:val="0"/>
          <w:numId w:val="6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интерес к различным сферам профессиональной деятельности, включая военно-профессиональную деятельность;</w:t>
      </w:r>
    </w:p>
    <w:p w:rsidR="007A04E7" w:rsidRPr="00DC2E64" w:rsidRDefault="00DC2E64">
      <w:pPr>
        <w:numPr>
          <w:ilvl w:val="0"/>
          <w:numId w:val="61"/>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готовность и способность к образованию и самообразованию на протяжении всей жизни;</w:t>
      </w:r>
    </w:p>
    <w:p w:rsidR="007A04E7" w:rsidRDefault="00DC2E64">
      <w:pPr>
        <w:rPr>
          <w:rFonts w:hAnsi="Times New Roman" w:cs="Times New Roman"/>
          <w:color w:val="000000"/>
          <w:sz w:val="24"/>
          <w:szCs w:val="24"/>
        </w:rPr>
      </w:pPr>
      <w:r>
        <w:rPr>
          <w:rFonts w:hAnsi="Times New Roman" w:cs="Times New Roman"/>
          <w:color w:val="000000"/>
          <w:sz w:val="24"/>
          <w:szCs w:val="24"/>
        </w:rPr>
        <w:t xml:space="preserve">8) </w:t>
      </w:r>
      <w:proofErr w:type="spellStart"/>
      <w:proofErr w:type="gramStart"/>
      <w:r>
        <w:rPr>
          <w:rFonts w:hAnsi="Times New Roman" w:cs="Times New Roman"/>
          <w:color w:val="000000"/>
          <w:sz w:val="24"/>
          <w:szCs w:val="24"/>
        </w:rPr>
        <w:t>экологическое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7A04E7" w:rsidRPr="00DC2E64" w:rsidRDefault="00DC2E64">
      <w:pPr>
        <w:numPr>
          <w:ilvl w:val="0"/>
          <w:numId w:val="62"/>
        </w:numPr>
        <w:ind w:left="780" w:right="180"/>
        <w:contextualSpacing/>
        <w:rPr>
          <w:rFonts w:hAnsi="Times New Roman" w:cs="Times New Roman"/>
          <w:color w:val="000000"/>
          <w:sz w:val="24"/>
          <w:szCs w:val="24"/>
          <w:lang w:val="ru-RU"/>
        </w:rPr>
      </w:pP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A04E7" w:rsidRPr="00DC2E64" w:rsidRDefault="00DC2E64">
      <w:pPr>
        <w:numPr>
          <w:ilvl w:val="0"/>
          <w:numId w:val="6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A04E7" w:rsidRPr="00DC2E64" w:rsidRDefault="00DC2E64">
      <w:pPr>
        <w:numPr>
          <w:ilvl w:val="0"/>
          <w:numId w:val="6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A04E7" w:rsidRPr="00DC2E64" w:rsidRDefault="00DC2E64">
      <w:pPr>
        <w:numPr>
          <w:ilvl w:val="0"/>
          <w:numId w:val="62"/>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расширение представлений о деятельности экологической направленности.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127.1.4.4.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127.1.4.4.1. У обучающегося будут сформированы следующие базовые логические действия как часть познавательных универсальных учебных действий:</w:t>
      </w:r>
    </w:p>
    <w:p w:rsidR="007A04E7" w:rsidRPr="00DC2E64" w:rsidRDefault="00DC2E64">
      <w:pPr>
        <w:numPr>
          <w:ilvl w:val="0"/>
          <w:numId w:val="6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A04E7" w:rsidRPr="00DC2E64" w:rsidRDefault="00DC2E64">
      <w:pPr>
        <w:numPr>
          <w:ilvl w:val="0"/>
          <w:numId w:val="6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A04E7" w:rsidRPr="00DC2E64" w:rsidRDefault="00DC2E64">
      <w:pPr>
        <w:numPr>
          <w:ilvl w:val="0"/>
          <w:numId w:val="6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DC2E64">
        <w:rPr>
          <w:rFonts w:hAnsi="Times New Roman" w:cs="Times New Roman"/>
          <w:color w:val="000000"/>
          <w:sz w:val="24"/>
          <w:szCs w:val="24"/>
          <w:lang w:val="ru-RU"/>
        </w:rPr>
        <w:t>риск-ориентированного</w:t>
      </w:r>
      <w:proofErr w:type="gramEnd"/>
      <w:r w:rsidRPr="00DC2E64">
        <w:rPr>
          <w:rFonts w:hAnsi="Times New Roman" w:cs="Times New Roman"/>
          <w:color w:val="000000"/>
          <w:sz w:val="24"/>
          <w:szCs w:val="24"/>
          <w:lang w:val="ru-RU"/>
        </w:rPr>
        <w:t xml:space="preserve"> поведения;</w:t>
      </w:r>
    </w:p>
    <w:p w:rsidR="007A04E7" w:rsidRPr="00DC2E64" w:rsidRDefault="00DC2E64">
      <w:pPr>
        <w:numPr>
          <w:ilvl w:val="0"/>
          <w:numId w:val="6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7A04E7" w:rsidRPr="00DC2E64" w:rsidRDefault="00DC2E64">
      <w:pPr>
        <w:numPr>
          <w:ilvl w:val="0"/>
          <w:numId w:val="6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7A04E7" w:rsidRPr="00DC2E64" w:rsidRDefault="00DC2E64">
      <w:pPr>
        <w:numPr>
          <w:ilvl w:val="0"/>
          <w:numId w:val="63"/>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развивать творческое мышление при решении ситуационных задач.</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127.1.4.4.2. У обучающегося будут сформированы следующие базовые исследовательские действия как часть познавательных универсальных учебных действий:</w:t>
      </w:r>
    </w:p>
    <w:p w:rsidR="007A04E7" w:rsidRPr="00DC2E64" w:rsidRDefault="00DC2E64">
      <w:pPr>
        <w:numPr>
          <w:ilvl w:val="0"/>
          <w:numId w:val="6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владеть научной терминологией, ключевыми понятиями и методами в области безопасности жизнедеятельности;</w:t>
      </w:r>
    </w:p>
    <w:p w:rsidR="007A04E7" w:rsidRPr="00DC2E64" w:rsidRDefault="00DC2E64">
      <w:pPr>
        <w:numPr>
          <w:ilvl w:val="0"/>
          <w:numId w:val="6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A04E7" w:rsidRPr="00DC2E64" w:rsidRDefault="00DC2E64">
      <w:pPr>
        <w:numPr>
          <w:ilvl w:val="0"/>
          <w:numId w:val="6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7A04E7" w:rsidRPr="00DC2E64" w:rsidRDefault="00DC2E64">
      <w:pPr>
        <w:numPr>
          <w:ilvl w:val="0"/>
          <w:numId w:val="6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A04E7" w:rsidRPr="00DC2E64" w:rsidRDefault="00DC2E64">
      <w:pPr>
        <w:numPr>
          <w:ilvl w:val="0"/>
          <w:numId w:val="6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7A04E7" w:rsidRPr="00DC2E64" w:rsidRDefault="00DC2E64">
      <w:pPr>
        <w:numPr>
          <w:ilvl w:val="0"/>
          <w:numId w:val="6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характеризовать приобретенные знания и навыки, оценивать возможность их реализации в реальных ситуациях;</w:t>
      </w:r>
    </w:p>
    <w:p w:rsidR="007A04E7" w:rsidRPr="00DC2E64" w:rsidRDefault="00DC2E64">
      <w:pPr>
        <w:numPr>
          <w:ilvl w:val="0"/>
          <w:numId w:val="64"/>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127.1.4.4.3. У обучающегося будут сформированы умения работать с информацией как часть познавательных универсальных учебных действий:</w:t>
      </w:r>
    </w:p>
    <w:p w:rsidR="007A04E7" w:rsidRPr="00DC2E64" w:rsidRDefault="00DC2E64">
      <w:pPr>
        <w:numPr>
          <w:ilvl w:val="0"/>
          <w:numId w:val="6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A04E7" w:rsidRPr="00DC2E64" w:rsidRDefault="00DC2E64">
      <w:pPr>
        <w:numPr>
          <w:ilvl w:val="0"/>
          <w:numId w:val="6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7A04E7" w:rsidRPr="00DC2E64" w:rsidRDefault="00DC2E64">
      <w:pPr>
        <w:numPr>
          <w:ilvl w:val="0"/>
          <w:numId w:val="6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оценивать достоверность, легитимность информации, ее соответствие правовым и морально-этическим нормам;</w:t>
      </w:r>
    </w:p>
    <w:p w:rsidR="007A04E7" w:rsidRPr="00DC2E64" w:rsidRDefault="00DC2E64">
      <w:pPr>
        <w:numPr>
          <w:ilvl w:val="0"/>
          <w:numId w:val="6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владеть навыками по предотвращению рисков, профилактике угроз и защите от опасностей цифровой среды;</w:t>
      </w:r>
    </w:p>
    <w:p w:rsidR="007A04E7" w:rsidRPr="00DC2E64" w:rsidRDefault="00DC2E64">
      <w:pPr>
        <w:numPr>
          <w:ilvl w:val="0"/>
          <w:numId w:val="65"/>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127.1.4.4.4. У обучающегося будут сформированы умения общения как часть коммуникативных универсальных учебных действий:</w:t>
      </w:r>
    </w:p>
    <w:p w:rsidR="007A04E7" w:rsidRPr="00DC2E64" w:rsidRDefault="00DC2E64">
      <w:pPr>
        <w:numPr>
          <w:ilvl w:val="0"/>
          <w:numId w:val="6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осуществлять в ходе образовательной деятельности безопасную коммуникацию, переносить принципы ее организации в повседневную жизнь;</w:t>
      </w:r>
    </w:p>
    <w:p w:rsidR="007A04E7" w:rsidRPr="00DC2E64" w:rsidRDefault="00DC2E64">
      <w:pPr>
        <w:numPr>
          <w:ilvl w:val="0"/>
          <w:numId w:val="6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A04E7" w:rsidRPr="00DC2E64" w:rsidRDefault="00DC2E64">
      <w:pPr>
        <w:numPr>
          <w:ilvl w:val="0"/>
          <w:numId w:val="6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владеть приемами безопасного межличностного и группового общения; безопасно действовать по избеганию конфликтных ситуаций;</w:t>
      </w:r>
    </w:p>
    <w:p w:rsidR="007A04E7" w:rsidRPr="00DC2E64" w:rsidRDefault="00DC2E64">
      <w:pPr>
        <w:numPr>
          <w:ilvl w:val="0"/>
          <w:numId w:val="6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аргументированно, логично и ясно излагать свою точку зрения с использованием языковых средств.</w:t>
      </w:r>
    </w:p>
    <w:p w:rsidR="007A04E7" w:rsidRPr="00DC2E64" w:rsidRDefault="00DC2E64">
      <w:pPr>
        <w:numPr>
          <w:ilvl w:val="0"/>
          <w:numId w:val="6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127.1.4.4.5. У обучающегося будут сформированы умения самоорганизации как части регулятивных универсальных учебных действий:</w:t>
      </w:r>
    </w:p>
    <w:p w:rsidR="007A04E7" w:rsidRPr="00DC2E64" w:rsidRDefault="00DC2E64">
      <w:pPr>
        <w:numPr>
          <w:ilvl w:val="0"/>
          <w:numId w:val="6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7A04E7" w:rsidRPr="00DC2E64" w:rsidRDefault="00DC2E64">
      <w:pPr>
        <w:numPr>
          <w:ilvl w:val="0"/>
          <w:numId w:val="6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7A04E7" w:rsidRPr="00DC2E64" w:rsidRDefault="00DC2E64">
      <w:pPr>
        <w:numPr>
          <w:ilvl w:val="0"/>
          <w:numId w:val="6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делать осознанный выбор в новой ситуации, аргументировать его; брать ответственность за свое решение;</w:t>
      </w:r>
    </w:p>
    <w:p w:rsidR="007A04E7" w:rsidRDefault="00DC2E64">
      <w:pPr>
        <w:numPr>
          <w:ilvl w:val="0"/>
          <w:numId w:val="6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оценивать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приобретенный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w:t>
      </w:r>
      <w:proofErr w:type="spellEnd"/>
      <w:r>
        <w:rPr>
          <w:rFonts w:hAnsi="Times New Roman" w:cs="Times New Roman"/>
          <w:color w:val="000000"/>
          <w:sz w:val="24"/>
          <w:szCs w:val="24"/>
        </w:rPr>
        <w:t>;</w:t>
      </w:r>
    </w:p>
    <w:p w:rsidR="007A04E7" w:rsidRPr="00DC2E64" w:rsidRDefault="00DC2E64">
      <w:pPr>
        <w:numPr>
          <w:ilvl w:val="0"/>
          <w:numId w:val="66"/>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127.1.4.4.6. У обучающегося будут сформированы умения самоконтроля, принятия себя и других как части регулятивных универсальных учебных действий:</w:t>
      </w:r>
    </w:p>
    <w:p w:rsidR="007A04E7" w:rsidRPr="00DC2E64" w:rsidRDefault="00DC2E64">
      <w:pPr>
        <w:numPr>
          <w:ilvl w:val="0"/>
          <w:numId w:val="6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A04E7" w:rsidRPr="00DC2E64" w:rsidRDefault="00DC2E64">
      <w:pPr>
        <w:numPr>
          <w:ilvl w:val="0"/>
          <w:numId w:val="6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использовать приемы рефлексии для анализа и оценки образовательной ситуации, выбора оптимального решения;</w:t>
      </w:r>
    </w:p>
    <w:p w:rsidR="007A04E7" w:rsidRPr="00DC2E64" w:rsidRDefault="00DC2E64">
      <w:pPr>
        <w:numPr>
          <w:ilvl w:val="0"/>
          <w:numId w:val="6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принимать себя, понимая свои недостатки и достоинства, невозможности контроля всего вокруг;</w:t>
      </w:r>
    </w:p>
    <w:p w:rsidR="007A04E7" w:rsidRPr="00DC2E64" w:rsidRDefault="00DC2E64">
      <w:pPr>
        <w:numPr>
          <w:ilvl w:val="0"/>
          <w:numId w:val="67"/>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127.1.4.4.7. У обучающегося будут сформированы умения совместной деятельности:</w:t>
      </w:r>
    </w:p>
    <w:p w:rsidR="007A04E7" w:rsidRPr="00DC2E64" w:rsidRDefault="00DC2E64">
      <w:pPr>
        <w:numPr>
          <w:ilvl w:val="0"/>
          <w:numId w:val="6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понимать и использовать преимущества командной и индивидуальной работы в конкретной учебной ситуации;</w:t>
      </w:r>
    </w:p>
    <w:p w:rsidR="007A04E7" w:rsidRPr="00DC2E64" w:rsidRDefault="00DC2E64">
      <w:pPr>
        <w:numPr>
          <w:ilvl w:val="0"/>
          <w:numId w:val="6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A04E7" w:rsidRPr="00DC2E64" w:rsidRDefault="00DC2E64">
      <w:pPr>
        <w:numPr>
          <w:ilvl w:val="0"/>
          <w:numId w:val="6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оценивать свой вклад и вклад каждого участника команды в общий результат по совместно разработанным критериям;</w:t>
      </w:r>
    </w:p>
    <w:p w:rsidR="007A04E7" w:rsidRPr="00DC2E64" w:rsidRDefault="00DC2E64">
      <w:pPr>
        <w:numPr>
          <w:ilvl w:val="0"/>
          <w:numId w:val="68"/>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127.1.4.5. Предметные результаты освоения программы по ОБЖ на уровне среднего общего образования.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127.1.4.5.1. </w:t>
      </w:r>
      <w:proofErr w:type="gramStart"/>
      <w:r w:rsidRPr="00DC2E64">
        <w:rPr>
          <w:rFonts w:hAnsi="Times New Roman" w:cs="Times New Roman"/>
          <w:color w:val="000000"/>
          <w:sz w:val="24"/>
          <w:szCs w:val="24"/>
          <w:lang w:val="ru-RU"/>
        </w:rPr>
        <w:t xml:space="preserve">Предметные результаты характеризуют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DC2E64">
        <w:rPr>
          <w:rFonts w:hAnsi="Times New Roman" w:cs="Times New Roman"/>
          <w:color w:val="000000"/>
          <w:sz w:val="24"/>
          <w:szCs w:val="24"/>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127.1.4.5.2. Предметные результаты, формируемые в ходе изучения ОБЗР, должны обеспечивать:</w:t>
      </w:r>
    </w:p>
    <w:p w:rsidR="007A04E7" w:rsidRPr="00DC2E64" w:rsidRDefault="00DC2E64">
      <w:pPr>
        <w:rPr>
          <w:rFonts w:hAnsi="Times New Roman" w:cs="Times New Roman"/>
          <w:color w:val="000000"/>
          <w:sz w:val="24"/>
          <w:szCs w:val="24"/>
          <w:lang w:val="ru-RU"/>
        </w:rPr>
      </w:pPr>
      <w:proofErr w:type="gramStart"/>
      <w:r w:rsidRPr="00DC2E64">
        <w:rPr>
          <w:rFonts w:hAnsi="Times New Roman" w:cs="Times New Roman"/>
          <w:color w:val="000000"/>
          <w:sz w:val="24"/>
          <w:szCs w:val="24"/>
          <w:lang w:val="ru-RU"/>
        </w:rPr>
        <w:t xml:space="preserve">1) знание основ законодательства РФ, обеспечивающих национальную безопасность и защиту населения от внешних и внутренних угроз;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roofErr w:type="gramEnd"/>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 xml:space="preserve">3)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 роли России в современном мире; угрозах военного характера; роли Вооруженных Сил РФ в обеспечении защиты государства; знание положений общевоинских уставов Вооруженных Сил РФ, формирование представления о военной службе;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4)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знаний об элементах начальной военной подготовки (включая общевоинские уставы, строевую, тактическую, огневую, инженерную, военно-медицинскую и техническую подготовки); овладение знаниями требований безопасности при обращении со стрелковым оружием;</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5)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6)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7)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8)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9)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об экологической безопасности, ценности бережного отношения к природе, разумного природопользования;</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A04E7" w:rsidRPr="00DC2E64" w:rsidRDefault="00DC2E64">
      <w:pPr>
        <w:rPr>
          <w:rFonts w:hAnsi="Times New Roman" w:cs="Times New Roman"/>
          <w:color w:val="000000"/>
          <w:sz w:val="24"/>
          <w:szCs w:val="24"/>
          <w:lang w:val="ru-RU"/>
        </w:rPr>
      </w:pPr>
      <w:proofErr w:type="gramStart"/>
      <w:r w:rsidRPr="00DC2E64">
        <w:rPr>
          <w:rFonts w:hAnsi="Times New Roman" w:cs="Times New Roman"/>
          <w:color w:val="000000"/>
          <w:sz w:val="24"/>
          <w:szCs w:val="24"/>
          <w:lang w:val="ru-RU"/>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w:t>
      </w:r>
      <w:r w:rsidRPr="00DC2E64">
        <w:rPr>
          <w:rFonts w:hAnsi="Times New Roman" w:cs="Times New Roman"/>
          <w:color w:val="000000"/>
          <w:sz w:val="24"/>
          <w:szCs w:val="24"/>
          <w:lang w:val="ru-RU"/>
        </w:rPr>
        <w:lastRenderedPageBreak/>
        <w:t>чрезвычайных ситуациях биолого-социального и военного характера;</w:t>
      </w:r>
      <w:proofErr w:type="gramEnd"/>
      <w:r w:rsidRPr="00DC2E64">
        <w:rPr>
          <w:rFonts w:hAnsi="Times New Roman" w:cs="Times New Roman"/>
          <w:color w:val="000000"/>
          <w:sz w:val="24"/>
          <w:szCs w:val="24"/>
          <w:lang w:val="ru-RU"/>
        </w:rPr>
        <w:t xml:space="preserve"> умение применять табельные и подручные средства </w:t>
      </w:r>
      <w:proofErr w:type="gramStart"/>
      <w:r w:rsidRPr="00DC2E64">
        <w:rPr>
          <w:rFonts w:hAnsi="Times New Roman" w:cs="Times New Roman"/>
          <w:color w:val="000000"/>
          <w:sz w:val="24"/>
          <w:szCs w:val="24"/>
          <w:lang w:val="ru-RU"/>
        </w:rPr>
        <w:t>для</w:t>
      </w:r>
      <w:proofErr w:type="gramEnd"/>
      <w:r w:rsidRPr="00DC2E64">
        <w:rPr>
          <w:rFonts w:hAnsi="Times New Roman" w:cs="Times New Roman"/>
          <w:color w:val="000000"/>
          <w:sz w:val="24"/>
          <w:szCs w:val="24"/>
          <w:lang w:val="ru-RU"/>
        </w:rPr>
        <w:t xml:space="preserve"> </w:t>
      </w:r>
      <w:proofErr w:type="gramStart"/>
      <w:r w:rsidRPr="00DC2E64">
        <w:rPr>
          <w:rFonts w:hAnsi="Times New Roman" w:cs="Times New Roman"/>
          <w:color w:val="000000"/>
          <w:sz w:val="24"/>
          <w:szCs w:val="24"/>
          <w:lang w:val="ru-RU"/>
        </w:rPr>
        <w:t>само</w:t>
      </w:r>
      <w:proofErr w:type="gramEnd"/>
      <w:r w:rsidRPr="00DC2E64">
        <w:rPr>
          <w:rFonts w:hAnsi="Times New Roman" w:cs="Times New Roman"/>
          <w:color w:val="000000"/>
          <w:sz w:val="24"/>
          <w:szCs w:val="24"/>
          <w:lang w:val="ru-RU"/>
        </w:rPr>
        <w:t>- и взаимопомощи;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14)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15) </w:t>
      </w:r>
      <w:proofErr w:type="spellStart"/>
      <w:r w:rsidRPr="00DC2E64">
        <w:rPr>
          <w:rFonts w:hAnsi="Times New Roman" w:cs="Times New Roman"/>
          <w:color w:val="000000"/>
          <w:sz w:val="24"/>
          <w:szCs w:val="24"/>
          <w:lang w:val="ru-RU"/>
        </w:rPr>
        <w:t>сформированность</w:t>
      </w:r>
      <w:proofErr w:type="spellEnd"/>
      <w:r w:rsidRPr="00DC2E64">
        <w:rPr>
          <w:rFonts w:hAnsi="Times New Roman" w:cs="Times New Roman"/>
          <w:color w:val="000000"/>
          <w:sz w:val="24"/>
          <w:szCs w:val="24"/>
          <w:lang w:val="ru-RU"/>
        </w:rPr>
        <w:t xml:space="preserve"> представлений об опасности и негативном влиянии на жизнь личности, общества, государства деструктивной </w:t>
      </w:r>
      <w:proofErr w:type="gramStart"/>
      <w:r w:rsidRPr="00DC2E64">
        <w:rPr>
          <w:rFonts w:hAnsi="Times New Roman" w:cs="Times New Roman"/>
          <w:color w:val="000000"/>
          <w:sz w:val="24"/>
          <w:szCs w:val="24"/>
          <w:lang w:val="ru-RU"/>
        </w:rPr>
        <w:t>идеологии</w:t>
      </w:r>
      <w:proofErr w:type="gramEnd"/>
      <w:r w:rsidRPr="00DC2E64">
        <w:rPr>
          <w:rFonts w:hAnsi="Times New Roman" w:cs="Times New Roman"/>
          <w:color w:val="000000"/>
          <w:sz w:val="24"/>
          <w:szCs w:val="24"/>
          <w:lang w:val="ru-RU"/>
        </w:rPr>
        <w:t xml:space="preserve">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w:t>
      </w:r>
      <w:proofErr w:type="gramStart"/>
      <w:r w:rsidRPr="00DC2E64">
        <w:rPr>
          <w:rFonts w:hAnsi="Times New Roman" w:cs="Times New Roman"/>
          <w:color w:val="000000"/>
          <w:sz w:val="24"/>
          <w:szCs w:val="24"/>
          <w:lang w:val="ru-RU"/>
        </w:rPr>
        <w:t>совершении</w:t>
      </w:r>
      <w:proofErr w:type="gramEnd"/>
      <w:r w:rsidRPr="00DC2E64">
        <w:rPr>
          <w:rFonts w:hAnsi="Times New Roman" w:cs="Times New Roman"/>
          <w:color w:val="000000"/>
          <w:sz w:val="24"/>
          <w:szCs w:val="24"/>
          <w:lang w:val="ru-RU"/>
        </w:rPr>
        <w:t xml:space="preserve"> террористического акта; проведении контртеррористической операции.</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127.1.4.5.3.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127.1.4.5.3.1.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1. "Безопасное и устойчивое развитие личности, общества, государства":</w:t>
      </w:r>
    </w:p>
    <w:p w:rsidR="007A04E7" w:rsidRPr="00DC2E64" w:rsidRDefault="00DC2E64">
      <w:pPr>
        <w:numPr>
          <w:ilvl w:val="0"/>
          <w:numId w:val="6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правовые основы и принципы обеспечения национальной безопасности РФ;</w:t>
      </w:r>
    </w:p>
    <w:p w:rsidR="007A04E7" w:rsidRPr="00DC2E64" w:rsidRDefault="00DC2E64">
      <w:pPr>
        <w:numPr>
          <w:ilvl w:val="0"/>
          <w:numId w:val="6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РФ, приводить примеры;</w:t>
      </w:r>
    </w:p>
    <w:p w:rsidR="007A04E7" w:rsidRPr="00DC2E64" w:rsidRDefault="00DC2E64">
      <w:pPr>
        <w:numPr>
          <w:ilvl w:val="0"/>
          <w:numId w:val="6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роль государственных служб в обеспечении безопасности жизни и здоровья населения, изучить порядок взаимодействия с ними;</w:t>
      </w:r>
    </w:p>
    <w:p w:rsidR="007A04E7" w:rsidRPr="00DC2E64" w:rsidRDefault="00DC2E64">
      <w:pPr>
        <w:numPr>
          <w:ilvl w:val="0"/>
          <w:numId w:val="6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место и роль общественных организаций в системе обеспечения безопасности жизни и здоровья населения;</w:t>
      </w:r>
    </w:p>
    <w:p w:rsidR="007A04E7" w:rsidRPr="00DC2E64" w:rsidRDefault="00DC2E64">
      <w:pPr>
        <w:numPr>
          <w:ilvl w:val="0"/>
          <w:numId w:val="6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правовую основу защиты населения и территорий от чрезвычайных ситуаций природного и техногенного характера;</w:t>
      </w:r>
    </w:p>
    <w:p w:rsidR="007A04E7" w:rsidRPr="00DC2E64" w:rsidRDefault="00DC2E64">
      <w:pPr>
        <w:numPr>
          <w:ilvl w:val="0"/>
          <w:numId w:val="6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7A04E7" w:rsidRPr="00DC2E64" w:rsidRDefault="00DC2E64">
      <w:pPr>
        <w:numPr>
          <w:ilvl w:val="0"/>
          <w:numId w:val="6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права и обязанности граждан РФ в области безопасности в условиях чрезвычайных ситуаций мирного и военного времени;</w:t>
      </w:r>
    </w:p>
    <w:p w:rsidR="007A04E7" w:rsidRPr="00DC2E64" w:rsidRDefault="00DC2E64">
      <w:pPr>
        <w:numPr>
          <w:ilvl w:val="0"/>
          <w:numId w:val="6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права и обязанности граждан РФ в области гражданской обороны;</w:t>
      </w:r>
    </w:p>
    <w:p w:rsidR="007A04E7" w:rsidRPr="00DC2E64" w:rsidRDefault="00DC2E64">
      <w:pPr>
        <w:numPr>
          <w:ilvl w:val="0"/>
          <w:numId w:val="6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действия при сигнале "Внимание всем!";</w:t>
      </w:r>
    </w:p>
    <w:p w:rsidR="007A04E7" w:rsidRPr="00DC2E64" w:rsidRDefault="00DC2E64">
      <w:pPr>
        <w:numPr>
          <w:ilvl w:val="0"/>
          <w:numId w:val="6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анализировать угрозы военной безопасности РФ, обосновывать значение обороны государства для мирного социально-экономического развития страны;</w:t>
      </w:r>
    </w:p>
    <w:p w:rsidR="007A04E7" w:rsidRPr="00DC2E64" w:rsidRDefault="00DC2E64">
      <w:pPr>
        <w:numPr>
          <w:ilvl w:val="0"/>
          <w:numId w:val="6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роль Вооруженных Сил РФ и других войск, воинских формирований и органов повышения мобилизационной готовности РФ в обеспечении национальной безопасности;</w:t>
      </w:r>
    </w:p>
    <w:p w:rsidR="007A04E7" w:rsidRDefault="00DC2E64">
      <w:pPr>
        <w:numPr>
          <w:ilvl w:val="0"/>
          <w:numId w:val="69"/>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приводить</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примеры</w:t>
      </w:r>
      <w:proofErr w:type="spellEnd"/>
      <w:r>
        <w:rPr>
          <w:rFonts w:hAnsi="Times New Roman" w:cs="Times New Roman"/>
          <w:color w:val="000000"/>
          <w:sz w:val="24"/>
          <w:szCs w:val="24"/>
        </w:rPr>
        <w:t>.</w:t>
      </w:r>
    </w:p>
    <w:p w:rsidR="007A04E7" w:rsidRDefault="00DC2E64">
      <w:pPr>
        <w:rPr>
          <w:rFonts w:hAnsi="Times New Roman" w:cs="Times New Roman"/>
          <w:color w:val="000000"/>
          <w:sz w:val="24"/>
          <w:szCs w:val="24"/>
        </w:rPr>
      </w:pPr>
      <w:r w:rsidRPr="00DC2E64">
        <w:rPr>
          <w:rFonts w:hAnsi="Times New Roman" w:cs="Times New Roman"/>
          <w:color w:val="000000"/>
          <w:sz w:val="24"/>
          <w:szCs w:val="24"/>
          <w:lang w:val="ru-RU"/>
        </w:rPr>
        <w:t xml:space="preserve">127.1.4.5.3.2.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2. </w:t>
      </w:r>
      <w:r>
        <w:rPr>
          <w:rFonts w:hAnsi="Times New Roman" w:cs="Times New Roman"/>
          <w:color w:val="000000"/>
          <w:sz w:val="24"/>
          <w:szCs w:val="24"/>
        </w:rPr>
        <w:t>"Основы военной подготовки":</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принципах единоначалия, принятых в Вооруженных Силах РФ;</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сформировать представление о порядке подчиненности и взаимоотношениях;</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информацию о порядке отдачи приказа (приказания) и их выполнения;</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воинские звания и образцы военной формы одежды;</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знания о воинской дисциплине;</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сформировать понимание сущности воинской дисциплины и ее значения;</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принципах достижения твердой воинской дисциплины;</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оценивать риски нарушения воинской дисциплины; выработать модель поведения в воинском коллективе;</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сформировать представления об основах общевойскового боя;</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классифицировать основные понятия общевойскового боя и </w:t>
      </w:r>
      <w:proofErr w:type="gramStart"/>
      <w:r w:rsidRPr="00DC2E64">
        <w:rPr>
          <w:rFonts w:hAnsi="Times New Roman" w:cs="Times New Roman"/>
          <w:color w:val="000000"/>
          <w:sz w:val="24"/>
          <w:szCs w:val="24"/>
          <w:lang w:val="ru-RU"/>
        </w:rPr>
        <w:t>видах</w:t>
      </w:r>
      <w:proofErr w:type="gramEnd"/>
      <w:r w:rsidRPr="00DC2E64">
        <w:rPr>
          <w:rFonts w:hAnsi="Times New Roman" w:cs="Times New Roman"/>
          <w:color w:val="000000"/>
          <w:sz w:val="24"/>
          <w:szCs w:val="24"/>
          <w:lang w:val="ru-RU"/>
        </w:rPr>
        <w:t xml:space="preserve"> маневра в бою;</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видах боевых действий, обороне и наступлении;</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походный, предбоевой и боевой порядок подразделений;</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алгоритм действий военнослужащего в бою;</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оценивать риски нарушения правил и мер безопасности;</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приводить примеры нарушений правил и мер безопасности и их возможных последствий;</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перечислять меры безопасности при проведении занятий по боевой подготовке и обращении с оружием;</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способах удержания оружия, правилах прицеливания и производства меткого выстрела;</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классифицировать виды современного стрелкового оружия;</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проводить сравнение АК-74 и АК-12, выделяя характерные конструктивные особенности образцов стрелкового оружия;</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информацию о современных видах короткоствольного стрелкового оружия;</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перспективах развития стрелкового оружия;</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информацию об истории возникновения и развития беспилотных авиационных систем;</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сформировать представления о способах боевого применения БПЛА;</w:t>
      </w:r>
    </w:p>
    <w:p w:rsidR="007A04E7" w:rsidRDefault="00DC2E64">
      <w:pPr>
        <w:numPr>
          <w:ilvl w:val="0"/>
          <w:numId w:val="70"/>
        </w:numPr>
        <w:ind w:left="780" w:right="180"/>
        <w:contextualSpacing/>
        <w:rPr>
          <w:rFonts w:hAnsi="Times New Roman" w:cs="Times New Roman"/>
          <w:color w:val="000000"/>
          <w:sz w:val="24"/>
          <w:szCs w:val="24"/>
        </w:rPr>
      </w:pPr>
      <w:r w:rsidRPr="00DC2E64">
        <w:rPr>
          <w:rFonts w:hAnsi="Times New Roman" w:cs="Times New Roman"/>
          <w:color w:val="000000"/>
          <w:sz w:val="24"/>
          <w:szCs w:val="24"/>
          <w:lang w:val="ru-RU"/>
        </w:rPr>
        <w:t xml:space="preserve">объяснять способы ведения разведки местности с помощью </w:t>
      </w:r>
      <w:r>
        <w:rPr>
          <w:rFonts w:hAnsi="Times New Roman" w:cs="Times New Roman"/>
          <w:color w:val="000000"/>
          <w:sz w:val="24"/>
          <w:szCs w:val="24"/>
        </w:rPr>
        <w:t>БПЛА;</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рассказывать о конструктивных особенностях БПЛА </w:t>
      </w:r>
      <w:proofErr w:type="spellStart"/>
      <w:r w:rsidRPr="00DC2E64">
        <w:rPr>
          <w:rFonts w:hAnsi="Times New Roman" w:cs="Times New Roman"/>
          <w:color w:val="000000"/>
          <w:sz w:val="24"/>
          <w:szCs w:val="24"/>
          <w:lang w:val="ru-RU"/>
        </w:rPr>
        <w:t>квадрокоптерного</w:t>
      </w:r>
      <w:proofErr w:type="spellEnd"/>
      <w:r w:rsidRPr="00DC2E64">
        <w:rPr>
          <w:rFonts w:hAnsi="Times New Roman" w:cs="Times New Roman"/>
          <w:color w:val="000000"/>
          <w:sz w:val="24"/>
          <w:szCs w:val="24"/>
          <w:lang w:val="ru-RU"/>
        </w:rPr>
        <w:t xml:space="preserve"> типа;</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информацию об истории возникновения и развития радиосвязи;</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назначении радиосвязи и требованиях, предъявляемых к ним;</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сформировать представления о видах, предназначении, тактико-технических характеристиках современных переносных радиостанций;</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сформировать представление о местности как элементе боевой обстановки;</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тактические свойства местности и их влияние на боевые действия войск;</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характере сезонных изменений тактических свойств местности и их влиянии на действия войск;</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сформировать представление о шанцевом инструменте, порядке его сбережения и эксплуатации;</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информацию о порядке и сроках инженерного оборудования позиции отделения и окопа для стрелка;</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алгоритм оборудования окопа для стрельбы из положения лежа;</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сформировать представление о видах ранений, получаемых на поле боя;</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информацию о порядке оказания первой помощи;</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особенности оказания первой помощи в особых условиях;</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состав и назначение средств оказания первой помощи;</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сформировать представление об условных зонах оказания первой помощи;</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характерные особенности "красной", "желтой" и "зеленой" зон;</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алгоритм действий в различных зонах оказания первой помощи;</w:t>
      </w:r>
    </w:p>
    <w:p w:rsidR="007A04E7" w:rsidRDefault="00DC2E64">
      <w:pPr>
        <w:numPr>
          <w:ilvl w:val="0"/>
          <w:numId w:val="7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характеризовать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воинские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должности</w:t>
      </w:r>
      <w:proofErr w:type="spellEnd"/>
      <w:r>
        <w:rPr>
          <w:rFonts w:hAnsi="Times New Roman" w:cs="Times New Roman"/>
          <w:color w:val="000000"/>
          <w:sz w:val="24"/>
          <w:szCs w:val="24"/>
        </w:rPr>
        <w:t>;</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порядок освоения воинских должностей;</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особенности прохождение военной службы по призыву и по контракту;</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знания о военно-учебных заведениях (высшего и средне-профессионального профиля);</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системе военно-учебных центров при учебных заведениях высшего образования;</w:t>
      </w:r>
    </w:p>
    <w:p w:rsidR="007A04E7" w:rsidRPr="00DC2E64" w:rsidRDefault="00DC2E64">
      <w:pPr>
        <w:numPr>
          <w:ilvl w:val="0"/>
          <w:numId w:val="70"/>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порядок подготовки офицерских кадров;</w:t>
      </w:r>
    </w:p>
    <w:p w:rsidR="007A04E7" w:rsidRDefault="00DC2E64">
      <w:pPr>
        <w:numPr>
          <w:ilvl w:val="0"/>
          <w:numId w:val="70"/>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решать</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ситуационные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127.1.4.5.3.3.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3. "Культура безопасности жизнедеятельности в современном обществе":</w:t>
      </w:r>
    </w:p>
    <w:p w:rsidR="007A04E7" w:rsidRPr="00DC2E64" w:rsidRDefault="00DC2E64">
      <w:pPr>
        <w:numPr>
          <w:ilvl w:val="0"/>
          <w:numId w:val="7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7A04E7" w:rsidRPr="00DC2E64" w:rsidRDefault="00DC2E64">
      <w:pPr>
        <w:numPr>
          <w:ilvl w:val="0"/>
          <w:numId w:val="7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актуальные проблемы безопасности жизнедеятельности;</w:t>
      </w:r>
    </w:p>
    <w:p w:rsidR="007A04E7" w:rsidRPr="00DC2E64" w:rsidRDefault="00DC2E64">
      <w:pPr>
        <w:numPr>
          <w:ilvl w:val="0"/>
          <w:numId w:val="7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7A04E7" w:rsidRPr="00DC2E64" w:rsidRDefault="00DC2E64">
      <w:pPr>
        <w:numPr>
          <w:ilvl w:val="0"/>
          <w:numId w:val="7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об общих принципах безопасного поведения, приводить примеры;</w:t>
      </w:r>
    </w:p>
    <w:p w:rsidR="007A04E7" w:rsidRPr="00DC2E64" w:rsidRDefault="00DC2E64">
      <w:pPr>
        <w:numPr>
          <w:ilvl w:val="0"/>
          <w:numId w:val="7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смысл понятий "</w:t>
      </w:r>
      <w:proofErr w:type="spellStart"/>
      <w:r w:rsidRPr="00DC2E64">
        <w:rPr>
          <w:rFonts w:hAnsi="Times New Roman" w:cs="Times New Roman"/>
          <w:color w:val="000000"/>
          <w:sz w:val="24"/>
          <w:szCs w:val="24"/>
          <w:lang w:val="ru-RU"/>
        </w:rPr>
        <w:t>виктимное</w:t>
      </w:r>
      <w:proofErr w:type="spellEnd"/>
      <w:r w:rsidRPr="00DC2E64">
        <w:rPr>
          <w:rFonts w:hAnsi="Times New Roman" w:cs="Times New Roman"/>
          <w:color w:val="000000"/>
          <w:sz w:val="24"/>
          <w:szCs w:val="24"/>
          <w:lang w:val="ru-RU"/>
        </w:rPr>
        <w:t xml:space="preserve"> поведение", "безопасное поведение";</w:t>
      </w:r>
    </w:p>
    <w:p w:rsidR="007A04E7" w:rsidRPr="00DC2E64" w:rsidRDefault="00DC2E64">
      <w:pPr>
        <w:numPr>
          <w:ilvl w:val="0"/>
          <w:numId w:val="7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влияние поведения человека на его безопасность, приводить примеры;</w:t>
      </w:r>
    </w:p>
    <w:p w:rsidR="007A04E7" w:rsidRPr="00DC2E64" w:rsidRDefault="00DC2E64">
      <w:pPr>
        <w:numPr>
          <w:ilvl w:val="0"/>
          <w:numId w:val="7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оценки своих действий с точки зрения их влияния на безопасность;</w:t>
      </w:r>
    </w:p>
    <w:p w:rsidR="007A04E7" w:rsidRPr="00DC2E64" w:rsidRDefault="00DC2E64">
      <w:pPr>
        <w:numPr>
          <w:ilvl w:val="0"/>
          <w:numId w:val="71"/>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раскрывать суть </w:t>
      </w:r>
      <w:proofErr w:type="gramStart"/>
      <w:r w:rsidRPr="00DC2E64">
        <w:rPr>
          <w:rFonts w:hAnsi="Times New Roman" w:cs="Times New Roman"/>
          <w:color w:val="000000"/>
          <w:sz w:val="24"/>
          <w:szCs w:val="24"/>
          <w:lang w:val="ru-RU"/>
        </w:rPr>
        <w:t>риск-ориентированного</w:t>
      </w:r>
      <w:proofErr w:type="gramEnd"/>
      <w:r w:rsidRPr="00DC2E64">
        <w:rPr>
          <w:rFonts w:hAnsi="Times New Roman" w:cs="Times New Roman"/>
          <w:color w:val="000000"/>
          <w:sz w:val="24"/>
          <w:szCs w:val="24"/>
          <w:lang w:val="ru-RU"/>
        </w:rPr>
        <w:t xml:space="preserve"> подхода к обеспечению безопасности;</w:t>
      </w:r>
    </w:p>
    <w:p w:rsidR="007A04E7" w:rsidRPr="00DC2E64" w:rsidRDefault="00DC2E64">
      <w:pPr>
        <w:numPr>
          <w:ilvl w:val="0"/>
          <w:numId w:val="71"/>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 xml:space="preserve">приводить примеры реализации </w:t>
      </w:r>
      <w:proofErr w:type="gramStart"/>
      <w:r w:rsidRPr="00DC2E64">
        <w:rPr>
          <w:rFonts w:hAnsi="Times New Roman" w:cs="Times New Roman"/>
          <w:color w:val="000000"/>
          <w:sz w:val="24"/>
          <w:szCs w:val="24"/>
          <w:lang w:val="ru-RU"/>
        </w:rPr>
        <w:t>риск-ориентированного</w:t>
      </w:r>
      <w:proofErr w:type="gramEnd"/>
      <w:r w:rsidRPr="00DC2E64">
        <w:rPr>
          <w:rFonts w:hAnsi="Times New Roman" w:cs="Times New Roman"/>
          <w:color w:val="000000"/>
          <w:sz w:val="24"/>
          <w:szCs w:val="24"/>
          <w:lang w:val="ru-RU"/>
        </w:rPr>
        <w:t xml:space="preserve"> подхода на уровне личности, общества, государства.</w:t>
      </w:r>
    </w:p>
    <w:p w:rsidR="007A04E7" w:rsidRDefault="00DC2E64">
      <w:pPr>
        <w:rPr>
          <w:rFonts w:hAnsi="Times New Roman" w:cs="Times New Roman"/>
          <w:color w:val="000000"/>
          <w:sz w:val="24"/>
          <w:szCs w:val="24"/>
        </w:rPr>
      </w:pPr>
      <w:r w:rsidRPr="00DC2E64">
        <w:rPr>
          <w:rFonts w:hAnsi="Times New Roman" w:cs="Times New Roman"/>
          <w:color w:val="000000"/>
          <w:sz w:val="24"/>
          <w:szCs w:val="24"/>
          <w:lang w:val="ru-RU"/>
        </w:rPr>
        <w:lastRenderedPageBreak/>
        <w:t xml:space="preserve">127.1.4.5.3.4.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4. </w:t>
      </w:r>
      <w:r>
        <w:rPr>
          <w:rFonts w:hAnsi="Times New Roman" w:cs="Times New Roman"/>
          <w:color w:val="000000"/>
          <w:sz w:val="24"/>
          <w:szCs w:val="24"/>
        </w:rPr>
        <w:t>"Безопасность в быту":</w:t>
      </w:r>
    </w:p>
    <w:p w:rsidR="007A04E7" w:rsidRPr="00DC2E64" w:rsidRDefault="00DC2E64">
      <w:pPr>
        <w:numPr>
          <w:ilvl w:val="0"/>
          <w:numId w:val="7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7A04E7" w:rsidRPr="00DC2E64" w:rsidRDefault="00DC2E64">
      <w:pPr>
        <w:numPr>
          <w:ilvl w:val="0"/>
          <w:numId w:val="7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права и обязанности потребителя, правила совершения покупок, в том числе в Интернете; оценивать их роль в совершении безопасных покупок;</w:t>
      </w:r>
    </w:p>
    <w:p w:rsidR="007A04E7" w:rsidRPr="00DC2E64" w:rsidRDefault="00DC2E64">
      <w:pPr>
        <w:numPr>
          <w:ilvl w:val="0"/>
          <w:numId w:val="7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оценивать риски возникновения бытовых отравлений, выработать навыки их профилактики;</w:t>
      </w:r>
    </w:p>
    <w:p w:rsidR="007A04E7" w:rsidRPr="00DC2E64" w:rsidRDefault="00DC2E64">
      <w:pPr>
        <w:numPr>
          <w:ilvl w:val="0"/>
          <w:numId w:val="7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навыки первой помощи при бытовых отравлениях;</w:t>
      </w:r>
    </w:p>
    <w:p w:rsidR="007A04E7" w:rsidRPr="00DC2E64" w:rsidRDefault="00DC2E64">
      <w:pPr>
        <w:numPr>
          <w:ilvl w:val="0"/>
          <w:numId w:val="7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оценивать риски получения бытовых травм;</w:t>
      </w:r>
    </w:p>
    <w:p w:rsidR="007A04E7" w:rsidRPr="00DC2E64" w:rsidRDefault="00DC2E64">
      <w:pPr>
        <w:numPr>
          <w:ilvl w:val="0"/>
          <w:numId w:val="7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взаимосвязь поведения и риска получить травму;</w:t>
      </w:r>
    </w:p>
    <w:p w:rsidR="007A04E7" w:rsidRPr="00DC2E64" w:rsidRDefault="00DC2E64">
      <w:pPr>
        <w:numPr>
          <w:ilvl w:val="0"/>
          <w:numId w:val="7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правила пожарной безопасности и электробезопасности, оценивать влияние соблюдения правил на безопасность в быту;</w:t>
      </w:r>
    </w:p>
    <w:p w:rsidR="007A04E7" w:rsidRPr="00DC2E64" w:rsidRDefault="00DC2E64">
      <w:pPr>
        <w:numPr>
          <w:ilvl w:val="0"/>
          <w:numId w:val="7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безопасного поведения в быту при использовании газового и электрического оборудования;</w:t>
      </w:r>
    </w:p>
    <w:p w:rsidR="007A04E7" w:rsidRPr="00DC2E64" w:rsidRDefault="00DC2E64">
      <w:pPr>
        <w:numPr>
          <w:ilvl w:val="0"/>
          <w:numId w:val="7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навыки поведения при угрозе и возникновении пожара;</w:t>
      </w:r>
    </w:p>
    <w:p w:rsidR="007A04E7" w:rsidRPr="00DC2E64" w:rsidRDefault="00DC2E64">
      <w:pPr>
        <w:numPr>
          <w:ilvl w:val="0"/>
          <w:numId w:val="7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навыки первой помощи при бытовых травмах, ожогах, порядок проведения сердечно-легочной реанимации;</w:t>
      </w:r>
    </w:p>
    <w:p w:rsidR="007A04E7" w:rsidRPr="00DC2E64" w:rsidRDefault="00DC2E64">
      <w:pPr>
        <w:numPr>
          <w:ilvl w:val="0"/>
          <w:numId w:val="7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правила безопасного поведения в местах общего пользования (подъезд, лифт, придомовая территория, детская площадка, площадка для выгула собак и др.);</w:t>
      </w:r>
    </w:p>
    <w:p w:rsidR="007A04E7" w:rsidRPr="00DC2E64" w:rsidRDefault="00DC2E64">
      <w:pPr>
        <w:numPr>
          <w:ilvl w:val="0"/>
          <w:numId w:val="7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оценивать влияние конструктивной коммуникации с соседями на уровень безопасности, приводить примеры;</w:t>
      </w:r>
    </w:p>
    <w:p w:rsidR="007A04E7" w:rsidRPr="00DC2E64" w:rsidRDefault="00DC2E64">
      <w:pPr>
        <w:numPr>
          <w:ilvl w:val="0"/>
          <w:numId w:val="7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оценивать риски противоправных действий, выработать навыки, снижающие криминальные риски;</w:t>
      </w:r>
    </w:p>
    <w:p w:rsidR="007A04E7" w:rsidRPr="00DC2E64" w:rsidRDefault="00DC2E64">
      <w:pPr>
        <w:numPr>
          <w:ilvl w:val="0"/>
          <w:numId w:val="72"/>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правилах поведения при возникновении коммунальной аварии;</w:t>
      </w:r>
    </w:p>
    <w:p w:rsidR="007A04E7" w:rsidRPr="00DC2E64" w:rsidRDefault="00DC2E64">
      <w:pPr>
        <w:numPr>
          <w:ilvl w:val="0"/>
          <w:numId w:val="72"/>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взаимодействия с коммунальными службами.</w:t>
      </w:r>
    </w:p>
    <w:p w:rsidR="007A04E7" w:rsidRDefault="00DC2E64">
      <w:pPr>
        <w:rPr>
          <w:rFonts w:hAnsi="Times New Roman" w:cs="Times New Roman"/>
          <w:color w:val="000000"/>
          <w:sz w:val="24"/>
          <w:szCs w:val="24"/>
        </w:rPr>
      </w:pPr>
      <w:r w:rsidRPr="00DC2E64">
        <w:rPr>
          <w:rFonts w:hAnsi="Times New Roman" w:cs="Times New Roman"/>
          <w:color w:val="000000"/>
          <w:sz w:val="24"/>
          <w:szCs w:val="24"/>
          <w:lang w:val="ru-RU"/>
        </w:rPr>
        <w:t xml:space="preserve">127.1.4.5.3.5.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5. </w:t>
      </w:r>
      <w:r>
        <w:rPr>
          <w:rFonts w:hAnsi="Times New Roman" w:cs="Times New Roman"/>
          <w:color w:val="000000"/>
          <w:sz w:val="24"/>
          <w:szCs w:val="24"/>
        </w:rPr>
        <w:t>"Безопасность на транспорте":</w:t>
      </w:r>
    </w:p>
    <w:p w:rsidR="007A04E7" w:rsidRDefault="00DC2E64">
      <w:pPr>
        <w:numPr>
          <w:ilvl w:val="0"/>
          <w:numId w:val="73"/>
        </w:numPr>
        <w:ind w:left="780" w:right="180"/>
        <w:contextualSpacing/>
        <w:rPr>
          <w:rFonts w:hAnsi="Times New Roman" w:cs="Times New Roman"/>
          <w:color w:val="000000"/>
          <w:sz w:val="24"/>
          <w:szCs w:val="24"/>
        </w:rPr>
      </w:pPr>
      <w:r>
        <w:rPr>
          <w:rFonts w:hAnsi="Times New Roman" w:cs="Times New Roman"/>
          <w:color w:val="000000"/>
          <w:sz w:val="24"/>
          <w:szCs w:val="24"/>
        </w:rPr>
        <w:t>актуализировать правила дорожного движения;</w:t>
      </w:r>
    </w:p>
    <w:p w:rsidR="007A04E7" w:rsidRPr="00DC2E64" w:rsidRDefault="00DC2E64">
      <w:pPr>
        <w:numPr>
          <w:ilvl w:val="0"/>
          <w:numId w:val="7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изменение правил дорожного движения в зависимости от изменения уровня рисков (</w:t>
      </w:r>
      <w:proofErr w:type="gramStart"/>
      <w:r w:rsidRPr="00DC2E64">
        <w:rPr>
          <w:rFonts w:hAnsi="Times New Roman" w:cs="Times New Roman"/>
          <w:color w:val="000000"/>
          <w:sz w:val="24"/>
          <w:szCs w:val="24"/>
          <w:lang w:val="ru-RU"/>
        </w:rPr>
        <w:t>риск-ориентированный</w:t>
      </w:r>
      <w:proofErr w:type="gramEnd"/>
      <w:r w:rsidRPr="00DC2E64">
        <w:rPr>
          <w:rFonts w:hAnsi="Times New Roman" w:cs="Times New Roman"/>
          <w:color w:val="000000"/>
          <w:sz w:val="24"/>
          <w:szCs w:val="24"/>
          <w:lang w:val="ru-RU"/>
        </w:rPr>
        <w:t xml:space="preserve"> подход);</w:t>
      </w:r>
    </w:p>
    <w:p w:rsidR="007A04E7" w:rsidRPr="00DC2E64" w:rsidRDefault="00DC2E64">
      <w:pPr>
        <w:numPr>
          <w:ilvl w:val="0"/>
          <w:numId w:val="7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оценивать риски для пешехода при разных условиях, выработать навыки безопасного поведения;</w:t>
      </w:r>
    </w:p>
    <w:p w:rsidR="007A04E7" w:rsidRPr="00DC2E64" w:rsidRDefault="00DC2E64">
      <w:pPr>
        <w:numPr>
          <w:ilvl w:val="0"/>
          <w:numId w:val="7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влиянии действий водителя и пассажира на безопасность дорожного движения, приводить примеры;</w:t>
      </w:r>
    </w:p>
    <w:p w:rsidR="007A04E7" w:rsidRPr="00DC2E64" w:rsidRDefault="00DC2E64">
      <w:pPr>
        <w:numPr>
          <w:ilvl w:val="0"/>
          <w:numId w:val="7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права, обязанности, ответственность пешехода, пассажира, водителя;</w:t>
      </w:r>
    </w:p>
    <w:p w:rsidR="007A04E7" w:rsidRPr="00DC2E64" w:rsidRDefault="00DC2E64">
      <w:pPr>
        <w:numPr>
          <w:ilvl w:val="0"/>
          <w:numId w:val="7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какие знания и навыки необходимы водителю;</w:t>
      </w:r>
    </w:p>
    <w:p w:rsidR="007A04E7" w:rsidRPr="00DC2E64" w:rsidRDefault="00DC2E64">
      <w:pPr>
        <w:numPr>
          <w:ilvl w:val="0"/>
          <w:numId w:val="7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правила безопасного поведения при дорожно-транспортных происшествиях разного характера;</w:t>
      </w:r>
    </w:p>
    <w:p w:rsidR="007A04E7" w:rsidRPr="00DC2E64" w:rsidRDefault="00DC2E64">
      <w:pPr>
        <w:numPr>
          <w:ilvl w:val="0"/>
          <w:numId w:val="7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оценки рисков и планирования своих действий на основе этой оценки;</w:t>
      </w:r>
    </w:p>
    <w:p w:rsidR="007A04E7" w:rsidRPr="00DC2E64" w:rsidRDefault="00DC2E64">
      <w:pPr>
        <w:numPr>
          <w:ilvl w:val="0"/>
          <w:numId w:val="7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навыки первой помощи, навыки пользования огнетушителем;</w:t>
      </w:r>
    </w:p>
    <w:p w:rsidR="007A04E7" w:rsidRPr="00DC2E64" w:rsidRDefault="00DC2E64">
      <w:pPr>
        <w:numPr>
          <w:ilvl w:val="0"/>
          <w:numId w:val="7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источники опасности на различных видах транспорта, приводить примеры;</w:t>
      </w:r>
    </w:p>
    <w:p w:rsidR="007A04E7" w:rsidRPr="00DC2E64" w:rsidRDefault="00DC2E64">
      <w:pPr>
        <w:numPr>
          <w:ilvl w:val="0"/>
          <w:numId w:val="73"/>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правила безопасного поведения на транспорте, приводить примеры влияния поведения на безопасность;</w:t>
      </w:r>
    </w:p>
    <w:p w:rsidR="007A04E7" w:rsidRPr="00DC2E64" w:rsidRDefault="00DC2E64">
      <w:pPr>
        <w:numPr>
          <w:ilvl w:val="0"/>
          <w:numId w:val="73"/>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рассказывать о порядке действий при возникновении опасной, чрезвычайной ситуации на различных видах транспорта.</w:t>
      </w:r>
    </w:p>
    <w:p w:rsidR="007A04E7" w:rsidRDefault="00DC2E64">
      <w:pPr>
        <w:rPr>
          <w:rFonts w:hAnsi="Times New Roman" w:cs="Times New Roman"/>
          <w:color w:val="000000"/>
          <w:sz w:val="24"/>
          <w:szCs w:val="24"/>
        </w:rPr>
      </w:pPr>
      <w:r w:rsidRPr="00DC2E64">
        <w:rPr>
          <w:rFonts w:hAnsi="Times New Roman" w:cs="Times New Roman"/>
          <w:color w:val="000000"/>
          <w:sz w:val="24"/>
          <w:szCs w:val="24"/>
          <w:lang w:val="ru-RU"/>
        </w:rPr>
        <w:t xml:space="preserve">127.1.4.5.3.6.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6. </w:t>
      </w:r>
      <w:r>
        <w:rPr>
          <w:rFonts w:hAnsi="Times New Roman" w:cs="Times New Roman"/>
          <w:color w:val="000000"/>
          <w:sz w:val="24"/>
          <w:szCs w:val="24"/>
        </w:rPr>
        <w:t>"Безопасность в общественных местах":</w:t>
      </w:r>
    </w:p>
    <w:p w:rsidR="007A04E7" w:rsidRPr="00DC2E64" w:rsidRDefault="00DC2E64">
      <w:pPr>
        <w:numPr>
          <w:ilvl w:val="0"/>
          <w:numId w:val="7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перечислять и классифицировать основные источники опасности в общественных местах;</w:t>
      </w:r>
    </w:p>
    <w:p w:rsidR="007A04E7" w:rsidRPr="00DC2E64" w:rsidRDefault="00DC2E64">
      <w:pPr>
        <w:numPr>
          <w:ilvl w:val="0"/>
          <w:numId w:val="7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общие правила безопасного поведения в общественных местах, характеризовать их влияние на уровень безопасности;</w:t>
      </w:r>
    </w:p>
    <w:p w:rsidR="007A04E7" w:rsidRPr="00DC2E64" w:rsidRDefault="00DC2E64">
      <w:pPr>
        <w:numPr>
          <w:ilvl w:val="0"/>
          <w:numId w:val="7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оценки рисков возникновения толпы, давки;</w:t>
      </w:r>
    </w:p>
    <w:p w:rsidR="007A04E7" w:rsidRPr="00DC2E64" w:rsidRDefault="00DC2E64">
      <w:pPr>
        <w:numPr>
          <w:ilvl w:val="0"/>
          <w:numId w:val="7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7A04E7" w:rsidRPr="00DC2E64" w:rsidRDefault="00DC2E64">
      <w:pPr>
        <w:numPr>
          <w:ilvl w:val="0"/>
          <w:numId w:val="7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оценивать риски возникновения ситуаций криминального характера в общественных местах;</w:t>
      </w:r>
    </w:p>
    <w:p w:rsidR="007A04E7" w:rsidRPr="00DC2E64" w:rsidRDefault="00DC2E64">
      <w:pPr>
        <w:numPr>
          <w:ilvl w:val="0"/>
          <w:numId w:val="7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безопасного поведения при проявлении агрессии;</w:t>
      </w:r>
    </w:p>
    <w:p w:rsidR="007A04E7" w:rsidRPr="00DC2E64" w:rsidRDefault="00DC2E64">
      <w:pPr>
        <w:numPr>
          <w:ilvl w:val="0"/>
          <w:numId w:val="7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безопасного поведения для снижения рисков криминального характера;</w:t>
      </w:r>
    </w:p>
    <w:p w:rsidR="007A04E7" w:rsidRPr="00DC2E64" w:rsidRDefault="00DC2E64">
      <w:pPr>
        <w:numPr>
          <w:ilvl w:val="0"/>
          <w:numId w:val="7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оценивать риски потеряться в общественном месте;</w:t>
      </w:r>
    </w:p>
    <w:p w:rsidR="007A04E7" w:rsidRPr="00DC2E64" w:rsidRDefault="00DC2E64">
      <w:pPr>
        <w:numPr>
          <w:ilvl w:val="0"/>
          <w:numId w:val="7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порядок действий в случаях, когда потерялся человек;</w:t>
      </w:r>
    </w:p>
    <w:p w:rsidR="007A04E7" w:rsidRPr="00DC2E64" w:rsidRDefault="00DC2E64">
      <w:pPr>
        <w:numPr>
          <w:ilvl w:val="0"/>
          <w:numId w:val="7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правила пожарной безопасности в общественных местах;</w:t>
      </w:r>
    </w:p>
    <w:p w:rsidR="007A04E7" w:rsidRPr="00DC2E64" w:rsidRDefault="00DC2E64">
      <w:pPr>
        <w:numPr>
          <w:ilvl w:val="0"/>
          <w:numId w:val="7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выделять особенности поведения при угрозе пожара и пожаре в общественных местах разного типа;</w:t>
      </w:r>
    </w:p>
    <w:p w:rsidR="007A04E7" w:rsidRPr="00DC2E64" w:rsidRDefault="00DC2E64">
      <w:pPr>
        <w:numPr>
          <w:ilvl w:val="0"/>
          <w:numId w:val="74"/>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правила поведения при угрозе обрушения или обрушении зданий или отдельных конструкций;</w:t>
      </w:r>
    </w:p>
    <w:p w:rsidR="007A04E7" w:rsidRPr="00DC2E64" w:rsidRDefault="00DC2E64">
      <w:pPr>
        <w:numPr>
          <w:ilvl w:val="0"/>
          <w:numId w:val="74"/>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правила поведения при угрозе совершения или совершении террористического акта в общественном месте.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127.1.4.5.3.7.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7 "Безопасность в природной среде":</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выделять и классифицировать источники опасности в природной среде;</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особенности безопасного поведения при нахождении в природной среде, в том числе в лесу, на водоемах, в горах;</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способах ориентирования на местности; анализировать разные способы ориентирования, сравнивать их особенности, выделять преимущества и недостатки;</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выработать навыки безопасного поведения, </w:t>
      </w:r>
      <w:proofErr w:type="spellStart"/>
      <w:r w:rsidRPr="00DC2E64">
        <w:rPr>
          <w:rFonts w:hAnsi="Times New Roman" w:cs="Times New Roman"/>
          <w:color w:val="000000"/>
          <w:sz w:val="24"/>
          <w:szCs w:val="24"/>
          <w:lang w:val="ru-RU"/>
        </w:rPr>
        <w:t>минимизирующие</w:t>
      </w:r>
      <w:proofErr w:type="spellEnd"/>
      <w:r w:rsidRPr="00DC2E64">
        <w:rPr>
          <w:rFonts w:hAnsi="Times New Roman" w:cs="Times New Roman"/>
          <w:color w:val="000000"/>
          <w:sz w:val="24"/>
          <w:szCs w:val="24"/>
          <w:lang w:val="ru-RU"/>
        </w:rPr>
        <w:t xml:space="preserve"> риски потеряться в природной среде;</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порядке действий, если человек потерялся в природной среде;</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знания об основных источниках опасности при автономном нахождении в природной среде, способах подачи сигнала о помощи;</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рассказывать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навыки первой помощи при перегреве, переохлаждении, отморожении, навыки транспортировки пострадавших;</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называть и классифицировать природные чрезвычайные ситуации;</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причины и признаки возникновения природных пожаров;</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обосновывать влияние поведения человека на риски возникновения природных пожаров;</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при угрозе и возникновении природного пожара;</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называть и характеризовать природные чрезвычайные ситуации, вызванные опасными геологическими явлениями и процессами;</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знания о правилах безопасного поведения при природных чрезвычайных ситуациях, вызванных опасными геологическими явлениями и процессами;</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оценивать риски природных чрезвычайных ситуаций, вызванных опасными геологическими явлениями и процессами, для своего региона, приводить примеры </w:t>
      </w:r>
      <w:proofErr w:type="gramStart"/>
      <w:r w:rsidRPr="00DC2E64">
        <w:rPr>
          <w:rFonts w:hAnsi="Times New Roman" w:cs="Times New Roman"/>
          <w:color w:val="000000"/>
          <w:sz w:val="24"/>
          <w:szCs w:val="24"/>
          <w:lang w:val="ru-RU"/>
        </w:rPr>
        <w:t>риск-ориентированного</w:t>
      </w:r>
      <w:proofErr w:type="gramEnd"/>
      <w:r w:rsidRPr="00DC2E64">
        <w:rPr>
          <w:rFonts w:hAnsi="Times New Roman" w:cs="Times New Roman"/>
          <w:color w:val="000000"/>
          <w:sz w:val="24"/>
          <w:szCs w:val="24"/>
          <w:lang w:val="ru-RU"/>
        </w:rPr>
        <w:t xml:space="preserve"> поведения;</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называть и характеризовать природные чрезвычайные ситуации, вызванные опасными гидрологическими явлениями и процессами: наводнения, паводки, половодья, цунами, сели, лавины;</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актуализировать знания о правилах безопасного поведения при природных чрезвычайных ситуациях, вызванных опасными гидрологическими явлениями и процессами, оценивать риски природных чрезвычайных ситуаций, вызванных опасными гидрологическими явлениями и процессами, для своего региона, приводить примеры </w:t>
      </w:r>
      <w:proofErr w:type="gramStart"/>
      <w:r w:rsidRPr="00DC2E64">
        <w:rPr>
          <w:rFonts w:hAnsi="Times New Roman" w:cs="Times New Roman"/>
          <w:color w:val="000000"/>
          <w:sz w:val="24"/>
          <w:szCs w:val="24"/>
          <w:lang w:val="ru-RU"/>
        </w:rPr>
        <w:t>риск-ориентированного</w:t>
      </w:r>
      <w:proofErr w:type="gramEnd"/>
      <w:r w:rsidRPr="00DC2E64">
        <w:rPr>
          <w:rFonts w:hAnsi="Times New Roman" w:cs="Times New Roman"/>
          <w:color w:val="000000"/>
          <w:sz w:val="24"/>
          <w:szCs w:val="24"/>
          <w:lang w:val="ru-RU"/>
        </w:rPr>
        <w:t xml:space="preserve"> поведения;</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называть и характеризовать природные чрезвычайные ситуации, вызванные опасными метеорологическими явлениями и процессами: бури, ливни, град, мороз, жара;</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знания о правилах безопасного поведения при природных чрезвычайных ситуациях, вызванных опасными метеорологическими явлениями и процессами;</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оценивать риски природных чрезвычайных ситуаций, вызванных опасными метеорологическими явлениями и процессами, для своего региона, приводить примеры </w:t>
      </w:r>
      <w:proofErr w:type="gramStart"/>
      <w:r w:rsidRPr="00DC2E64">
        <w:rPr>
          <w:rFonts w:hAnsi="Times New Roman" w:cs="Times New Roman"/>
          <w:color w:val="000000"/>
          <w:sz w:val="24"/>
          <w:szCs w:val="24"/>
          <w:lang w:val="ru-RU"/>
        </w:rPr>
        <w:t>риск-ориентированного</w:t>
      </w:r>
      <w:proofErr w:type="gramEnd"/>
      <w:r w:rsidRPr="00DC2E64">
        <w:rPr>
          <w:rFonts w:hAnsi="Times New Roman" w:cs="Times New Roman"/>
          <w:color w:val="000000"/>
          <w:sz w:val="24"/>
          <w:szCs w:val="24"/>
          <w:lang w:val="ru-RU"/>
        </w:rPr>
        <w:t xml:space="preserve"> поведения;</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источники экологических угроз, обосновывать влияние человеческого фактора на риски их возникновения;</w:t>
      </w:r>
    </w:p>
    <w:p w:rsidR="007A04E7" w:rsidRPr="00DC2E64" w:rsidRDefault="00DC2E64">
      <w:pPr>
        <w:numPr>
          <w:ilvl w:val="0"/>
          <w:numId w:val="75"/>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характеризовать значение </w:t>
      </w:r>
      <w:proofErr w:type="gramStart"/>
      <w:r w:rsidRPr="00DC2E64">
        <w:rPr>
          <w:rFonts w:hAnsi="Times New Roman" w:cs="Times New Roman"/>
          <w:color w:val="000000"/>
          <w:sz w:val="24"/>
          <w:szCs w:val="24"/>
          <w:lang w:val="ru-RU"/>
        </w:rPr>
        <w:t>риск-ориентированного</w:t>
      </w:r>
      <w:proofErr w:type="gramEnd"/>
      <w:r w:rsidRPr="00DC2E64">
        <w:rPr>
          <w:rFonts w:hAnsi="Times New Roman" w:cs="Times New Roman"/>
          <w:color w:val="000000"/>
          <w:sz w:val="24"/>
          <w:szCs w:val="24"/>
          <w:lang w:val="ru-RU"/>
        </w:rPr>
        <w:t xml:space="preserve"> подхода к обеспечению экологической безопасности;</w:t>
      </w:r>
    </w:p>
    <w:p w:rsidR="007A04E7" w:rsidRPr="00DC2E64" w:rsidRDefault="00DC2E64">
      <w:pPr>
        <w:numPr>
          <w:ilvl w:val="0"/>
          <w:numId w:val="75"/>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выработать навыки экологической грамотности и разумного природопользования.</w:t>
      </w:r>
    </w:p>
    <w:p w:rsidR="007A04E7" w:rsidRDefault="00DC2E64">
      <w:pPr>
        <w:rPr>
          <w:rFonts w:hAnsi="Times New Roman" w:cs="Times New Roman"/>
          <w:color w:val="000000"/>
          <w:sz w:val="24"/>
          <w:szCs w:val="24"/>
        </w:rPr>
      </w:pPr>
      <w:r w:rsidRPr="00DC2E64">
        <w:rPr>
          <w:rFonts w:hAnsi="Times New Roman" w:cs="Times New Roman"/>
          <w:color w:val="000000"/>
          <w:sz w:val="24"/>
          <w:szCs w:val="24"/>
          <w:lang w:val="ru-RU"/>
        </w:rPr>
        <w:t xml:space="preserve">127.1.4.5.3.8.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8. "Здоровье и как его сохранить. </w:t>
      </w:r>
      <w:proofErr w:type="spellStart"/>
      <w:r>
        <w:rPr>
          <w:rFonts w:hAnsi="Times New Roman" w:cs="Times New Roman"/>
          <w:color w:val="000000"/>
          <w:sz w:val="24"/>
          <w:szCs w:val="24"/>
        </w:rPr>
        <w:t>Основы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медицинских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знаний</w:t>
      </w:r>
      <w:proofErr w:type="spellEnd"/>
      <w:r>
        <w:rPr>
          <w:rFonts w:hAnsi="Times New Roman" w:cs="Times New Roman"/>
          <w:color w:val="000000"/>
          <w:sz w:val="24"/>
          <w:szCs w:val="24"/>
        </w:rPr>
        <w:t>":</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смысл понятий "здоровье", "охрана здоровья", "здоровый образ жизни", "лечение", "профилактика" и выявлять взаимосвязь между ними;</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оценивать степень влияния биологических, социально-экономических, экологических, психологических факторов на здоровье;</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оценивать значение здорового образа жизни и его элементов на состояние человека, приводить примеры из собственного опыта;</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инфекционные заболевания, раскрывать основные способы распространения и передачи инфекционных заболеваний;</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соблюдения мер личной профилактики;</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роль вакцинации в профилактике инфекционных заболеваний, приводить примеры;</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значение национального календаря профилактических прививок и вакцинации населения; характеризовать роль вакцинации для сообщества в целом;</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смысл понятия "вакцинация по эпидемиологическим показаниям";</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знания о чрезвычайных ситуациях биолого-социального характера, действия при чрезвычайных ситуациях биолого-социального характера (на примере эпидемии);</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приводить примеры реализации </w:t>
      </w:r>
      <w:proofErr w:type="gramStart"/>
      <w:r w:rsidRPr="00DC2E64">
        <w:rPr>
          <w:rFonts w:hAnsi="Times New Roman" w:cs="Times New Roman"/>
          <w:color w:val="000000"/>
          <w:sz w:val="24"/>
          <w:szCs w:val="24"/>
          <w:lang w:val="ru-RU"/>
        </w:rPr>
        <w:t>риск-ориентированного</w:t>
      </w:r>
      <w:proofErr w:type="gramEnd"/>
      <w:r w:rsidRPr="00DC2E64">
        <w:rPr>
          <w:rFonts w:hAnsi="Times New Roman" w:cs="Times New Roman"/>
          <w:color w:val="000000"/>
          <w:sz w:val="24"/>
          <w:szCs w:val="24"/>
          <w:lang w:val="ru-RU"/>
        </w:rPr>
        <w:t xml:space="preserve"> подхода к обеспечению безопасности при чрезвычайных ситуациях биолого-социального характера;</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наиболее распространенные неинфекционные заболевания (</w:t>
      </w:r>
      <w:proofErr w:type="gramStart"/>
      <w:r w:rsidRPr="00DC2E64">
        <w:rPr>
          <w:rFonts w:hAnsi="Times New Roman" w:cs="Times New Roman"/>
          <w:color w:val="000000"/>
          <w:sz w:val="24"/>
          <w:szCs w:val="24"/>
          <w:lang w:val="ru-RU"/>
        </w:rPr>
        <w:t>сердечно-сосудистые</w:t>
      </w:r>
      <w:proofErr w:type="gramEnd"/>
      <w:r w:rsidRPr="00DC2E64">
        <w:rPr>
          <w:rFonts w:hAnsi="Times New Roman" w:cs="Times New Roman"/>
          <w:color w:val="000000"/>
          <w:sz w:val="24"/>
          <w:szCs w:val="24"/>
          <w:lang w:val="ru-RU"/>
        </w:rPr>
        <w:t>, онкологические, эндокринные и другие), оценивать основные факторы риска их возникновения и степень опасности;</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анализировать признаки угрожающих жизни и здоровью состояний (инсульт, сердечный приступ и </w:t>
      </w:r>
      <w:proofErr w:type="gramStart"/>
      <w:r w:rsidRPr="00DC2E64">
        <w:rPr>
          <w:rFonts w:hAnsi="Times New Roman" w:cs="Times New Roman"/>
          <w:color w:val="000000"/>
          <w:sz w:val="24"/>
          <w:szCs w:val="24"/>
          <w:lang w:val="ru-RU"/>
        </w:rPr>
        <w:t>другое</w:t>
      </w:r>
      <w:proofErr w:type="gramEnd"/>
      <w:r w:rsidRPr="00DC2E64">
        <w:rPr>
          <w:rFonts w:hAnsi="Times New Roman" w:cs="Times New Roman"/>
          <w:color w:val="000000"/>
          <w:sz w:val="24"/>
          <w:szCs w:val="24"/>
          <w:lang w:val="ru-RU"/>
        </w:rPr>
        <w:t>);</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вызова скорой медицинской помощи;</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обосновывать роль образа жизни в профилактике и защите от неинфекционных заболеваний;</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значение диспансеризации для ранней диагностики неинфекционных заболеваний, объяснять порядок прохождения диспансеризации;</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смысл понятий "психическое здоровье" и "психологическое благополучие", характеризовать их влияние на жизнь человека;</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основные критерии психического здоровья и психологического благополучия;</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факторы, влияющие на психическое здоровье и психологическое благополучие;</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основные направления сохранения и укрепления психического здоровья и психологического благополучия;</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негативное влияние вредных привычек на умственную и физическую работоспособность, благополучие человека, общества, государства;</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характеризовать роль раннего выявления психических расстройств и создания благоприятных условий для развития;</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смысл понятия "инклюзивное обучение";</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позволяющие минимизировать влияние хронического стресса;</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признаки психологического неблагополучия и критерии обращения за помощью;</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правовые основы оказания первой помощи в РФ;</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смысл понятий "первая помощь", "скорая медицинская помощь", их соотношение;</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знания о состояниях, в которых оказывается первая помощь, и мероприятиях первой помощи;</w:t>
      </w:r>
    </w:p>
    <w:p w:rsidR="007A04E7" w:rsidRPr="00DC2E64" w:rsidRDefault="00DC2E64">
      <w:pPr>
        <w:numPr>
          <w:ilvl w:val="0"/>
          <w:numId w:val="76"/>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навыки применения алгоритма первой помощи;</w:t>
      </w:r>
    </w:p>
    <w:p w:rsidR="007A04E7" w:rsidRPr="00DC2E64" w:rsidRDefault="00DC2E64">
      <w:pPr>
        <w:numPr>
          <w:ilvl w:val="0"/>
          <w:numId w:val="76"/>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7A04E7" w:rsidRDefault="00DC2E64">
      <w:pPr>
        <w:rPr>
          <w:rFonts w:hAnsi="Times New Roman" w:cs="Times New Roman"/>
          <w:color w:val="000000"/>
          <w:sz w:val="24"/>
          <w:szCs w:val="24"/>
        </w:rPr>
      </w:pPr>
      <w:r w:rsidRPr="00DC2E64">
        <w:rPr>
          <w:rFonts w:hAnsi="Times New Roman" w:cs="Times New Roman"/>
          <w:color w:val="000000"/>
          <w:sz w:val="24"/>
          <w:szCs w:val="24"/>
          <w:lang w:val="ru-RU"/>
        </w:rPr>
        <w:t xml:space="preserve">127.1.4.5.3.9.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9. </w:t>
      </w:r>
      <w:r>
        <w:rPr>
          <w:rFonts w:hAnsi="Times New Roman" w:cs="Times New Roman"/>
          <w:color w:val="000000"/>
          <w:sz w:val="24"/>
          <w:szCs w:val="24"/>
        </w:rPr>
        <w:t>"Безопасность в социуме":</w:t>
      </w:r>
    </w:p>
    <w:p w:rsidR="007A04E7" w:rsidRPr="00DC2E64" w:rsidRDefault="00DC2E64">
      <w:pPr>
        <w:numPr>
          <w:ilvl w:val="0"/>
          <w:numId w:val="7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7A04E7" w:rsidRPr="00DC2E64" w:rsidRDefault="00DC2E64">
      <w:pPr>
        <w:numPr>
          <w:ilvl w:val="0"/>
          <w:numId w:val="7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смысл понятий "социальная группа", "малая группа", "большая группа";</w:t>
      </w:r>
    </w:p>
    <w:p w:rsidR="007A04E7" w:rsidRDefault="00DC2E64">
      <w:pPr>
        <w:numPr>
          <w:ilvl w:val="0"/>
          <w:numId w:val="7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характеризовать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взаимодействие</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группе</w:t>
      </w:r>
      <w:proofErr w:type="spellEnd"/>
      <w:r>
        <w:rPr>
          <w:rFonts w:hAnsi="Times New Roman" w:cs="Times New Roman"/>
          <w:color w:val="000000"/>
          <w:sz w:val="24"/>
          <w:szCs w:val="24"/>
        </w:rPr>
        <w:t>;</w:t>
      </w:r>
    </w:p>
    <w:p w:rsidR="007A04E7" w:rsidRPr="00DC2E64" w:rsidRDefault="00DC2E64">
      <w:pPr>
        <w:numPr>
          <w:ilvl w:val="0"/>
          <w:numId w:val="7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влияние групповых норм и ценностей на комфортное и безопасное взаимодействие в группе, приводить примеры;</w:t>
      </w:r>
    </w:p>
    <w:p w:rsidR="007A04E7" w:rsidRDefault="00DC2E64">
      <w:pPr>
        <w:numPr>
          <w:ilvl w:val="0"/>
          <w:numId w:val="7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объяснять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смысл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понятия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конфликт</w:t>
      </w:r>
      <w:proofErr w:type="spellEnd"/>
      <w:r>
        <w:rPr>
          <w:rFonts w:hAnsi="Times New Roman" w:cs="Times New Roman"/>
          <w:color w:val="000000"/>
          <w:sz w:val="24"/>
          <w:szCs w:val="24"/>
        </w:rPr>
        <w:t>";</w:t>
      </w:r>
    </w:p>
    <w:p w:rsidR="007A04E7" w:rsidRPr="00DC2E64" w:rsidRDefault="00DC2E64">
      <w:pPr>
        <w:numPr>
          <w:ilvl w:val="0"/>
          <w:numId w:val="7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называть стадии развития конфликта, приводить примеры;</w:t>
      </w:r>
    </w:p>
    <w:p w:rsidR="007A04E7" w:rsidRPr="00DC2E64" w:rsidRDefault="00DC2E64">
      <w:pPr>
        <w:numPr>
          <w:ilvl w:val="0"/>
          <w:numId w:val="7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факторы, способствующие и препятствующие развитию конфликта;</w:t>
      </w:r>
    </w:p>
    <w:p w:rsidR="007A04E7" w:rsidRPr="00DC2E64" w:rsidRDefault="00DC2E64">
      <w:pPr>
        <w:numPr>
          <w:ilvl w:val="0"/>
          <w:numId w:val="7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конструктивного разрешения конфликта;</w:t>
      </w:r>
    </w:p>
    <w:p w:rsidR="007A04E7" w:rsidRPr="00DC2E64" w:rsidRDefault="00DC2E64">
      <w:pPr>
        <w:numPr>
          <w:ilvl w:val="0"/>
          <w:numId w:val="7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условия привлечения третьей стороны для разрешения конфликта;</w:t>
      </w:r>
    </w:p>
    <w:p w:rsidR="007A04E7" w:rsidRPr="00DC2E64" w:rsidRDefault="00DC2E64">
      <w:pPr>
        <w:numPr>
          <w:ilvl w:val="0"/>
          <w:numId w:val="7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пресекать опасные проявления конфликтов;</w:t>
      </w:r>
    </w:p>
    <w:p w:rsidR="007A04E7" w:rsidRPr="00DC2E64" w:rsidRDefault="00DC2E64">
      <w:pPr>
        <w:numPr>
          <w:ilvl w:val="0"/>
          <w:numId w:val="7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раскрывать способы противодействия </w:t>
      </w:r>
      <w:proofErr w:type="spellStart"/>
      <w:r w:rsidRPr="00DC2E64">
        <w:rPr>
          <w:rFonts w:hAnsi="Times New Roman" w:cs="Times New Roman"/>
          <w:color w:val="000000"/>
          <w:sz w:val="24"/>
          <w:szCs w:val="24"/>
          <w:lang w:val="ru-RU"/>
        </w:rPr>
        <w:t>буллингу</w:t>
      </w:r>
      <w:proofErr w:type="spellEnd"/>
      <w:r w:rsidRPr="00DC2E64">
        <w:rPr>
          <w:rFonts w:hAnsi="Times New Roman" w:cs="Times New Roman"/>
          <w:color w:val="000000"/>
          <w:sz w:val="24"/>
          <w:szCs w:val="24"/>
          <w:lang w:val="ru-RU"/>
        </w:rPr>
        <w:t>, проявлениям насилия;</w:t>
      </w:r>
    </w:p>
    <w:p w:rsidR="007A04E7" w:rsidRDefault="00DC2E64">
      <w:pPr>
        <w:numPr>
          <w:ilvl w:val="0"/>
          <w:numId w:val="7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перечислять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психологического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воздействия</w:t>
      </w:r>
      <w:proofErr w:type="spellEnd"/>
      <w:r>
        <w:rPr>
          <w:rFonts w:hAnsi="Times New Roman" w:cs="Times New Roman"/>
          <w:color w:val="000000"/>
          <w:sz w:val="24"/>
          <w:szCs w:val="24"/>
        </w:rPr>
        <w:t>;</w:t>
      </w:r>
    </w:p>
    <w:p w:rsidR="007A04E7" w:rsidRDefault="00DC2E64">
      <w:pPr>
        <w:numPr>
          <w:ilvl w:val="0"/>
          <w:numId w:val="77"/>
        </w:numPr>
        <w:ind w:left="780" w:right="180"/>
        <w:contextualSpacing/>
        <w:rPr>
          <w:rFonts w:hAnsi="Times New Roman" w:cs="Times New Roman"/>
          <w:color w:val="000000"/>
          <w:sz w:val="24"/>
          <w:szCs w:val="24"/>
        </w:rPr>
      </w:pPr>
      <w:r>
        <w:rPr>
          <w:rFonts w:hAnsi="Times New Roman" w:cs="Times New Roman"/>
          <w:color w:val="000000"/>
          <w:sz w:val="24"/>
          <w:szCs w:val="24"/>
        </w:rPr>
        <w:t>сформировать навыки конструктивного общения;</w:t>
      </w:r>
    </w:p>
    <w:p w:rsidR="007A04E7" w:rsidRDefault="00DC2E64">
      <w:pPr>
        <w:numPr>
          <w:ilvl w:val="0"/>
          <w:numId w:val="77"/>
        </w:numPr>
        <w:ind w:left="780" w:right="180"/>
        <w:contextualSpacing/>
        <w:rPr>
          <w:rFonts w:hAnsi="Times New Roman" w:cs="Times New Roman"/>
          <w:color w:val="000000"/>
          <w:sz w:val="24"/>
          <w:szCs w:val="24"/>
        </w:rPr>
      </w:pPr>
      <w:r>
        <w:rPr>
          <w:rFonts w:hAnsi="Times New Roman" w:cs="Times New Roman"/>
          <w:color w:val="000000"/>
          <w:sz w:val="24"/>
          <w:szCs w:val="24"/>
        </w:rPr>
        <w:t>объяснять смысл понятия "манипуляция";</w:t>
      </w:r>
    </w:p>
    <w:p w:rsidR="007A04E7" w:rsidRPr="00DC2E64" w:rsidRDefault="00DC2E64">
      <w:pPr>
        <w:numPr>
          <w:ilvl w:val="0"/>
          <w:numId w:val="7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называть характеристики </w:t>
      </w:r>
      <w:proofErr w:type="spellStart"/>
      <w:r w:rsidRPr="00DC2E64">
        <w:rPr>
          <w:rFonts w:hAnsi="Times New Roman" w:cs="Times New Roman"/>
          <w:color w:val="000000"/>
          <w:sz w:val="24"/>
          <w:szCs w:val="24"/>
          <w:lang w:val="ru-RU"/>
        </w:rPr>
        <w:t>манипулятивного</w:t>
      </w:r>
      <w:proofErr w:type="spellEnd"/>
      <w:r w:rsidRPr="00DC2E64">
        <w:rPr>
          <w:rFonts w:hAnsi="Times New Roman" w:cs="Times New Roman"/>
          <w:color w:val="000000"/>
          <w:sz w:val="24"/>
          <w:szCs w:val="24"/>
          <w:lang w:val="ru-RU"/>
        </w:rPr>
        <w:t xml:space="preserve"> воздействия, приводить примеры;</w:t>
      </w:r>
    </w:p>
    <w:p w:rsidR="007A04E7" w:rsidRDefault="00DC2E64">
      <w:pPr>
        <w:numPr>
          <w:ilvl w:val="0"/>
          <w:numId w:val="7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сформировать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навыки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противодействия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манипуляции</w:t>
      </w:r>
      <w:proofErr w:type="spellEnd"/>
      <w:r>
        <w:rPr>
          <w:rFonts w:hAnsi="Times New Roman" w:cs="Times New Roman"/>
          <w:color w:val="000000"/>
          <w:sz w:val="24"/>
          <w:szCs w:val="24"/>
        </w:rPr>
        <w:t>;</w:t>
      </w:r>
    </w:p>
    <w:p w:rsidR="007A04E7" w:rsidRPr="00DC2E64" w:rsidRDefault="00DC2E64">
      <w:pPr>
        <w:numPr>
          <w:ilvl w:val="0"/>
          <w:numId w:val="77"/>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способы воздействия на человека в большой группе (заражение; убеждение; внушение; подражание), приводить примеры;</w:t>
      </w:r>
    </w:p>
    <w:p w:rsidR="007A04E7" w:rsidRPr="00DC2E64" w:rsidRDefault="00DC2E64">
      <w:pPr>
        <w:numPr>
          <w:ilvl w:val="0"/>
          <w:numId w:val="77"/>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 xml:space="preserve">сформировать навык выявлять деструктивные и </w:t>
      </w:r>
      <w:proofErr w:type="spellStart"/>
      <w:r w:rsidRPr="00DC2E64">
        <w:rPr>
          <w:rFonts w:hAnsi="Times New Roman" w:cs="Times New Roman"/>
          <w:color w:val="000000"/>
          <w:sz w:val="24"/>
          <w:szCs w:val="24"/>
          <w:lang w:val="ru-RU"/>
        </w:rPr>
        <w:t>псевдопсихологические</w:t>
      </w:r>
      <w:proofErr w:type="spellEnd"/>
      <w:r w:rsidRPr="00DC2E64">
        <w:rPr>
          <w:rFonts w:hAnsi="Times New Roman" w:cs="Times New Roman"/>
          <w:color w:val="000000"/>
          <w:sz w:val="24"/>
          <w:szCs w:val="24"/>
          <w:lang w:val="ru-RU"/>
        </w:rPr>
        <w:t xml:space="preserve"> технологии и противостоять их воздействию.</w:t>
      </w:r>
    </w:p>
    <w:p w:rsidR="007A04E7" w:rsidRDefault="00DC2E64">
      <w:pPr>
        <w:rPr>
          <w:rFonts w:hAnsi="Times New Roman" w:cs="Times New Roman"/>
          <w:color w:val="000000"/>
          <w:sz w:val="24"/>
          <w:szCs w:val="24"/>
        </w:rPr>
      </w:pPr>
      <w:r w:rsidRPr="00DC2E64">
        <w:rPr>
          <w:rFonts w:hAnsi="Times New Roman" w:cs="Times New Roman"/>
          <w:color w:val="000000"/>
          <w:sz w:val="24"/>
          <w:szCs w:val="24"/>
          <w:lang w:val="ru-RU"/>
        </w:rPr>
        <w:t xml:space="preserve">127.1.4.5.3.10.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10. </w:t>
      </w:r>
      <w:r>
        <w:rPr>
          <w:rFonts w:hAnsi="Times New Roman" w:cs="Times New Roman"/>
          <w:color w:val="000000"/>
          <w:sz w:val="24"/>
          <w:szCs w:val="24"/>
        </w:rPr>
        <w:t>"Безопасность в информационном пространстве":</w:t>
      </w:r>
    </w:p>
    <w:p w:rsidR="007A04E7" w:rsidRPr="00DC2E64" w:rsidRDefault="00DC2E64">
      <w:pPr>
        <w:numPr>
          <w:ilvl w:val="0"/>
          <w:numId w:val="7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цифровую среду, ее влияние на жизнь человека;</w:t>
      </w:r>
    </w:p>
    <w:p w:rsidR="007A04E7" w:rsidRPr="00DC2E64" w:rsidRDefault="00DC2E64">
      <w:pPr>
        <w:numPr>
          <w:ilvl w:val="0"/>
          <w:numId w:val="7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объяснять смысл понятий "цифровая среда", "цифровой след", "персональные данные";</w:t>
      </w:r>
    </w:p>
    <w:p w:rsidR="007A04E7" w:rsidRPr="00DC2E64" w:rsidRDefault="00DC2E64">
      <w:pPr>
        <w:numPr>
          <w:ilvl w:val="0"/>
          <w:numId w:val="7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 xml:space="preserve">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w:t>
      </w:r>
      <w:proofErr w:type="gramStart"/>
      <w:r w:rsidRPr="00DC2E64">
        <w:rPr>
          <w:rFonts w:hAnsi="Times New Roman" w:cs="Times New Roman"/>
          <w:color w:val="000000"/>
          <w:sz w:val="24"/>
          <w:szCs w:val="24"/>
          <w:lang w:val="ru-RU"/>
        </w:rPr>
        <w:t>запрещенный</w:t>
      </w:r>
      <w:proofErr w:type="gramEnd"/>
      <w:r w:rsidRPr="00DC2E64">
        <w:rPr>
          <w:rFonts w:hAnsi="Times New Roman" w:cs="Times New Roman"/>
          <w:color w:val="000000"/>
          <w:sz w:val="24"/>
          <w:szCs w:val="24"/>
          <w:lang w:val="ru-RU"/>
        </w:rPr>
        <w:t xml:space="preserve"> контент), раскрывать их характерные признаки;</w:t>
      </w:r>
    </w:p>
    <w:p w:rsidR="007A04E7" w:rsidRPr="00DC2E64" w:rsidRDefault="00DC2E64">
      <w:pPr>
        <w:numPr>
          <w:ilvl w:val="0"/>
          <w:numId w:val="7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безопасных действий по предотвращению рисков, профилактике угроз и защите от опасностей цифровой среды;</w:t>
      </w:r>
    </w:p>
    <w:p w:rsidR="007A04E7" w:rsidRPr="00DC2E64" w:rsidRDefault="00DC2E64">
      <w:pPr>
        <w:numPr>
          <w:ilvl w:val="0"/>
          <w:numId w:val="7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смысл понятий "программное обеспечение", "вредоносное программное обеспечение";</w:t>
      </w:r>
    </w:p>
    <w:p w:rsidR="007A04E7" w:rsidRPr="00DC2E64" w:rsidRDefault="00DC2E64">
      <w:pPr>
        <w:numPr>
          <w:ilvl w:val="0"/>
          <w:numId w:val="7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и классифицировать опасности, анализировать риски, источником которых является вредоносное программное обеспечение;</w:t>
      </w:r>
    </w:p>
    <w:p w:rsidR="007A04E7" w:rsidRPr="00DC2E64" w:rsidRDefault="00DC2E64">
      <w:pPr>
        <w:numPr>
          <w:ilvl w:val="0"/>
          <w:numId w:val="7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безопасного использования устройств и программ;</w:t>
      </w:r>
    </w:p>
    <w:p w:rsidR="007A04E7" w:rsidRPr="00DC2E64" w:rsidRDefault="00DC2E64">
      <w:pPr>
        <w:numPr>
          <w:ilvl w:val="0"/>
          <w:numId w:val="7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перечислять и классифицировать риски, связанные с поведением людей в цифровой среде;</w:t>
      </w:r>
    </w:p>
    <w:p w:rsidR="007A04E7" w:rsidRPr="00DC2E64" w:rsidRDefault="00DC2E64">
      <w:pPr>
        <w:numPr>
          <w:ilvl w:val="0"/>
          <w:numId w:val="7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опасности,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7A04E7" w:rsidRPr="00DC2E64" w:rsidRDefault="00DC2E64">
      <w:pPr>
        <w:numPr>
          <w:ilvl w:val="0"/>
          <w:numId w:val="7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безопасной коммуникации в цифровой среде;</w:t>
      </w:r>
    </w:p>
    <w:p w:rsidR="007A04E7" w:rsidRPr="00DC2E64" w:rsidRDefault="00DC2E64">
      <w:pPr>
        <w:numPr>
          <w:ilvl w:val="0"/>
          <w:numId w:val="7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смысл и взаимосвязь понятий "достоверность информации", "информационный пузырь", "</w:t>
      </w:r>
      <w:proofErr w:type="spellStart"/>
      <w:r w:rsidRPr="00DC2E64">
        <w:rPr>
          <w:rFonts w:hAnsi="Times New Roman" w:cs="Times New Roman"/>
          <w:color w:val="000000"/>
          <w:sz w:val="24"/>
          <w:szCs w:val="24"/>
          <w:lang w:val="ru-RU"/>
        </w:rPr>
        <w:t>фейк</w:t>
      </w:r>
      <w:proofErr w:type="spellEnd"/>
      <w:r w:rsidRPr="00DC2E64">
        <w:rPr>
          <w:rFonts w:hAnsi="Times New Roman" w:cs="Times New Roman"/>
          <w:color w:val="000000"/>
          <w:sz w:val="24"/>
          <w:szCs w:val="24"/>
          <w:lang w:val="ru-RU"/>
        </w:rPr>
        <w:t>";</w:t>
      </w:r>
    </w:p>
    <w:p w:rsidR="007A04E7" w:rsidRPr="00DC2E64" w:rsidRDefault="00DC2E64">
      <w:pPr>
        <w:numPr>
          <w:ilvl w:val="0"/>
          <w:numId w:val="7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выработать навыки проверки достоверности, легитимности информации, ее соответствия правовым и морально-этическим нормам;</w:t>
      </w:r>
    </w:p>
    <w:p w:rsidR="007A04E7" w:rsidRPr="00DC2E64" w:rsidRDefault="00DC2E64">
      <w:pPr>
        <w:numPr>
          <w:ilvl w:val="0"/>
          <w:numId w:val="78"/>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правовые основы взаимодействия с цифровой средой, выработать навыки безопасных действий по защите прав в цифровой среде;</w:t>
      </w:r>
    </w:p>
    <w:p w:rsidR="007A04E7" w:rsidRPr="00DC2E64" w:rsidRDefault="00DC2E64">
      <w:pPr>
        <w:numPr>
          <w:ilvl w:val="0"/>
          <w:numId w:val="78"/>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права, обязанности и ответственность граждан и организаций в информационном пространстве.</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t xml:space="preserve">127.1.4.5.3.11. Предметные результаты по модулю </w:t>
      </w:r>
      <w:r>
        <w:rPr>
          <w:rFonts w:hAnsi="Times New Roman" w:cs="Times New Roman"/>
          <w:color w:val="000000"/>
          <w:sz w:val="24"/>
          <w:szCs w:val="24"/>
        </w:rPr>
        <w:t>N</w:t>
      </w:r>
      <w:r w:rsidRPr="00DC2E64">
        <w:rPr>
          <w:rFonts w:hAnsi="Times New Roman" w:cs="Times New Roman"/>
          <w:color w:val="000000"/>
          <w:sz w:val="24"/>
          <w:szCs w:val="24"/>
          <w:lang w:val="ru-RU"/>
        </w:rPr>
        <w:t xml:space="preserve"> 11. "Основы противодействия экстремизму и терроризму":</w:t>
      </w:r>
    </w:p>
    <w:p w:rsidR="007A04E7" w:rsidRPr="00DC2E64" w:rsidRDefault="00DC2E64">
      <w:pPr>
        <w:numPr>
          <w:ilvl w:val="0"/>
          <w:numId w:val="7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экстремизм и терроризм как угрозу благополучию человека, стабильности общества и государства;</w:t>
      </w:r>
    </w:p>
    <w:p w:rsidR="007A04E7" w:rsidRPr="00DC2E64" w:rsidRDefault="00DC2E64">
      <w:pPr>
        <w:numPr>
          <w:ilvl w:val="0"/>
          <w:numId w:val="7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объяснять смысл и взаимосвязь понятий "экстремизм" и "терроризм"; анализировать варианты их проявления и возможные последствия;</w:t>
      </w:r>
    </w:p>
    <w:p w:rsidR="007A04E7" w:rsidRPr="00DC2E64" w:rsidRDefault="00DC2E64">
      <w:pPr>
        <w:numPr>
          <w:ilvl w:val="0"/>
          <w:numId w:val="7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признаки вовлечения в экстремистскую и террористическую деятельность, выработать навыки безопасных действий при их обнаружении;</w:t>
      </w:r>
    </w:p>
    <w:p w:rsidR="007A04E7" w:rsidRPr="00DC2E64" w:rsidRDefault="00DC2E64">
      <w:pPr>
        <w:numPr>
          <w:ilvl w:val="0"/>
          <w:numId w:val="7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анализировать методы и виды террористической деятельности;</w:t>
      </w:r>
    </w:p>
    <w:p w:rsidR="007A04E7" w:rsidRPr="00DC2E64" w:rsidRDefault="00DC2E64">
      <w:pPr>
        <w:numPr>
          <w:ilvl w:val="0"/>
          <w:numId w:val="7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характеризовать уровни террористической опасности, выработать навыки безопасных действий при их объявлении;</w:t>
      </w:r>
    </w:p>
    <w:p w:rsidR="007A04E7" w:rsidRPr="00DC2E64" w:rsidRDefault="00DC2E64">
      <w:pPr>
        <w:numPr>
          <w:ilvl w:val="0"/>
          <w:numId w:val="7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актуализировать навыки безопасных действий при угрозе (обнаружение бесхозных вещей, подозрительных предметов и другое) и совершении террористического акта (подрыв взрывного устройства; наезд транспортного средства; попадание в заложники и другое), проведении контртеррористической операции;</w:t>
      </w:r>
    </w:p>
    <w:p w:rsidR="007A04E7" w:rsidRPr="00DC2E64" w:rsidRDefault="00DC2E64">
      <w:pPr>
        <w:numPr>
          <w:ilvl w:val="0"/>
          <w:numId w:val="79"/>
        </w:numPr>
        <w:ind w:left="780" w:right="180"/>
        <w:contextualSpacing/>
        <w:rPr>
          <w:rFonts w:hAnsi="Times New Roman" w:cs="Times New Roman"/>
          <w:color w:val="000000"/>
          <w:sz w:val="24"/>
          <w:szCs w:val="24"/>
          <w:lang w:val="ru-RU"/>
        </w:rPr>
      </w:pPr>
      <w:r w:rsidRPr="00DC2E64">
        <w:rPr>
          <w:rFonts w:hAnsi="Times New Roman" w:cs="Times New Roman"/>
          <w:color w:val="000000"/>
          <w:sz w:val="24"/>
          <w:szCs w:val="24"/>
          <w:lang w:val="ru-RU"/>
        </w:rPr>
        <w:t>раскрывать правовые основы, структуру и задачи государственной системы противодействия экстремизму и терроризму;</w:t>
      </w:r>
    </w:p>
    <w:p w:rsidR="007A04E7" w:rsidRPr="00DC2E64" w:rsidRDefault="00DC2E64">
      <w:pPr>
        <w:numPr>
          <w:ilvl w:val="0"/>
          <w:numId w:val="79"/>
        </w:numPr>
        <w:ind w:left="780" w:right="180"/>
        <w:rPr>
          <w:rFonts w:hAnsi="Times New Roman" w:cs="Times New Roman"/>
          <w:color w:val="000000"/>
          <w:sz w:val="24"/>
          <w:szCs w:val="24"/>
          <w:lang w:val="ru-RU"/>
        </w:rPr>
      </w:pPr>
      <w:r w:rsidRPr="00DC2E64">
        <w:rPr>
          <w:rFonts w:hAnsi="Times New Roman" w:cs="Times New Roman"/>
          <w:color w:val="000000"/>
          <w:sz w:val="24"/>
          <w:szCs w:val="24"/>
          <w:lang w:val="ru-RU"/>
        </w:rPr>
        <w:t>объяснять права, обязанности и ответственность граждан и организаций в области противодействия экстремизму и терроризму.</w:t>
      </w:r>
    </w:p>
    <w:p w:rsidR="007A04E7" w:rsidRPr="00DC2E64" w:rsidRDefault="00DC2E64">
      <w:pPr>
        <w:rPr>
          <w:rFonts w:hAnsi="Times New Roman" w:cs="Times New Roman"/>
          <w:color w:val="000000"/>
          <w:sz w:val="24"/>
          <w:szCs w:val="24"/>
          <w:lang w:val="ru-RU"/>
        </w:rPr>
      </w:pPr>
      <w:r w:rsidRPr="00DC2E64">
        <w:rPr>
          <w:rFonts w:hAnsi="Times New Roman" w:cs="Times New Roman"/>
          <w:color w:val="000000"/>
          <w:sz w:val="24"/>
          <w:szCs w:val="24"/>
          <w:lang w:val="ru-RU"/>
        </w:rPr>
        <w:lastRenderedPageBreak/>
        <w:t xml:space="preserve">127.1.4.5.4. Образовательная организация вправе самостоятельно определять последовательность для освоения </w:t>
      </w:r>
      <w:proofErr w:type="gramStart"/>
      <w:r w:rsidRPr="00DC2E64">
        <w:rPr>
          <w:rFonts w:hAnsi="Times New Roman" w:cs="Times New Roman"/>
          <w:color w:val="000000"/>
          <w:sz w:val="24"/>
          <w:szCs w:val="24"/>
          <w:lang w:val="ru-RU"/>
        </w:rPr>
        <w:t>обучающимися</w:t>
      </w:r>
      <w:proofErr w:type="gramEnd"/>
      <w:r w:rsidRPr="00DC2E64">
        <w:rPr>
          <w:rFonts w:hAnsi="Times New Roman" w:cs="Times New Roman"/>
          <w:color w:val="000000"/>
          <w:sz w:val="24"/>
          <w:szCs w:val="24"/>
          <w:lang w:val="ru-RU"/>
        </w:rPr>
        <w:t xml:space="preserve"> модулей ОБЗР.».</w:t>
      </w:r>
    </w:p>
    <w:p w:rsidR="007A04E7" w:rsidRPr="00DC2E64" w:rsidRDefault="007A04E7">
      <w:pPr>
        <w:rPr>
          <w:rFonts w:hAnsi="Times New Roman" w:cs="Times New Roman"/>
          <w:color w:val="000000"/>
          <w:sz w:val="24"/>
          <w:szCs w:val="24"/>
          <w:lang w:val="ru-RU"/>
        </w:rPr>
      </w:pPr>
    </w:p>
    <w:sectPr w:rsidR="007A04E7" w:rsidRPr="00DC2E6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B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10A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044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C60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C1D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C741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75B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EB4B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3640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0F04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3262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AA1F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B60B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0C63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0F42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5B1B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B456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F521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0F1C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2011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B071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254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F56C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F1F1F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F6A4C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25C6E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5D765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5DC11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5E333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B954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E077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2411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CDC3E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C81F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6E6F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E9538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F993F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2E539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34C24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4C231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1038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D46D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9DF60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DAA63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F154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1702B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18371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8170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4BF28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7C21E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8E706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97844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9CB3B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B6B7B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BF670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DDE7E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0807A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28876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2EF5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30F2A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5A736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AAE0F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DA36F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EEA7D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FB207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20C3B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55413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1AC26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37E04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4D97F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6C37A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7264A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83560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8EC37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A7778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B3F71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D7C5C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ECC3B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EE439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53"/>
  </w:num>
  <w:num w:numId="3">
    <w:abstractNumId w:val="8"/>
  </w:num>
  <w:num w:numId="4">
    <w:abstractNumId w:val="17"/>
  </w:num>
  <w:num w:numId="5">
    <w:abstractNumId w:val="26"/>
  </w:num>
  <w:num w:numId="6">
    <w:abstractNumId w:val="27"/>
  </w:num>
  <w:num w:numId="7">
    <w:abstractNumId w:val="37"/>
  </w:num>
  <w:num w:numId="8">
    <w:abstractNumId w:val="67"/>
  </w:num>
  <w:num w:numId="9">
    <w:abstractNumId w:val="30"/>
  </w:num>
  <w:num w:numId="10">
    <w:abstractNumId w:val="44"/>
  </w:num>
  <w:num w:numId="11">
    <w:abstractNumId w:val="52"/>
  </w:num>
  <w:num w:numId="12">
    <w:abstractNumId w:val="2"/>
  </w:num>
  <w:num w:numId="13">
    <w:abstractNumId w:val="12"/>
  </w:num>
  <w:num w:numId="14">
    <w:abstractNumId w:val="6"/>
  </w:num>
  <w:num w:numId="15">
    <w:abstractNumId w:val="73"/>
  </w:num>
  <w:num w:numId="16">
    <w:abstractNumId w:val="72"/>
  </w:num>
  <w:num w:numId="17">
    <w:abstractNumId w:val="51"/>
  </w:num>
  <w:num w:numId="18">
    <w:abstractNumId w:val="58"/>
  </w:num>
  <w:num w:numId="19">
    <w:abstractNumId w:val="38"/>
  </w:num>
  <w:num w:numId="20">
    <w:abstractNumId w:val="70"/>
  </w:num>
  <w:num w:numId="21">
    <w:abstractNumId w:val="60"/>
  </w:num>
  <w:num w:numId="22">
    <w:abstractNumId w:val="42"/>
  </w:num>
  <w:num w:numId="23">
    <w:abstractNumId w:val="63"/>
  </w:num>
  <w:num w:numId="24">
    <w:abstractNumId w:val="46"/>
  </w:num>
  <w:num w:numId="25">
    <w:abstractNumId w:val="62"/>
  </w:num>
  <w:num w:numId="26">
    <w:abstractNumId w:val="5"/>
  </w:num>
  <w:num w:numId="27">
    <w:abstractNumId w:val="65"/>
  </w:num>
  <w:num w:numId="28">
    <w:abstractNumId w:val="64"/>
  </w:num>
  <w:num w:numId="29">
    <w:abstractNumId w:val="23"/>
  </w:num>
  <w:num w:numId="30">
    <w:abstractNumId w:val="35"/>
  </w:num>
  <w:num w:numId="31">
    <w:abstractNumId w:val="24"/>
  </w:num>
  <w:num w:numId="32">
    <w:abstractNumId w:val="3"/>
  </w:num>
  <w:num w:numId="33">
    <w:abstractNumId w:val="1"/>
  </w:num>
  <w:num w:numId="34">
    <w:abstractNumId w:val="78"/>
  </w:num>
  <w:num w:numId="35">
    <w:abstractNumId w:val="77"/>
  </w:num>
  <w:num w:numId="36">
    <w:abstractNumId w:val="41"/>
  </w:num>
  <w:num w:numId="37">
    <w:abstractNumId w:val="61"/>
  </w:num>
  <w:num w:numId="38">
    <w:abstractNumId w:val="19"/>
  </w:num>
  <w:num w:numId="39">
    <w:abstractNumId w:val="50"/>
  </w:num>
  <w:num w:numId="40">
    <w:abstractNumId w:val="10"/>
  </w:num>
  <w:num w:numId="41">
    <w:abstractNumId w:val="31"/>
  </w:num>
  <w:num w:numId="42">
    <w:abstractNumId w:val="56"/>
  </w:num>
  <w:num w:numId="43">
    <w:abstractNumId w:val="7"/>
  </w:num>
  <w:num w:numId="44">
    <w:abstractNumId w:val="48"/>
  </w:num>
  <w:num w:numId="45">
    <w:abstractNumId w:val="9"/>
  </w:num>
  <w:num w:numId="46">
    <w:abstractNumId w:val="74"/>
  </w:num>
  <w:num w:numId="47">
    <w:abstractNumId w:val="11"/>
  </w:num>
  <w:num w:numId="48">
    <w:abstractNumId w:val="45"/>
  </w:num>
  <w:num w:numId="49">
    <w:abstractNumId w:val="22"/>
  </w:num>
  <w:num w:numId="50">
    <w:abstractNumId w:val="55"/>
  </w:num>
  <w:num w:numId="51">
    <w:abstractNumId w:val="71"/>
  </w:num>
  <w:num w:numId="52">
    <w:abstractNumId w:val="25"/>
  </w:num>
  <w:num w:numId="53">
    <w:abstractNumId w:val="32"/>
  </w:num>
  <w:num w:numId="54">
    <w:abstractNumId w:val="13"/>
  </w:num>
  <w:num w:numId="55">
    <w:abstractNumId w:val="36"/>
  </w:num>
  <w:num w:numId="56">
    <w:abstractNumId w:val="75"/>
  </w:num>
  <w:num w:numId="57">
    <w:abstractNumId w:val="21"/>
  </w:num>
  <w:num w:numId="58">
    <w:abstractNumId w:val="20"/>
  </w:num>
  <w:num w:numId="59">
    <w:abstractNumId w:val="59"/>
  </w:num>
  <w:num w:numId="60">
    <w:abstractNumId w:val="40"/>
  </w:num>
  <w:num w:numId="61">
    <w:abstractNumId w:val="0"/>
  </w:num>
  <w:num w:numId="62">
    <w:abstractNumId w:val="66"/>
  </w:num>
  <w:num w:numId="63">
    <w:abstractNumId w:val="16"/>
  </w:num>
  <w:num w:numId="64">
    <w:abstractNumId w:val="33"/>
  </w:num>
  <w:num w:numId="65">
    <w:abstractNumId w:val="43"/>
  </w:num>
  <w:num w:numId="66">
    <w:abstractNumId w:val="18"/>
  </w:num>
  <w:num w:numId="67">
    <w:abstractNumId w:val="47"/>
  </w:num>
  <w:num w:numId="68">
    <w:abstractNumId w:val="69"/>
  </w:num>
  <w:num w:numId="69">
    <w:abstractNumId w:val="54"/>
  </w:num>
  <w:num w:numId="70">
    <w:abstractNumId w:val="49"/>
  </w:num>
  <w:num w:numId="71">
    <w:abstractNumId w:val="4"/>
  </w:num>
  <w:num w:numId="72">
    <w:abstractNumId w:val="76"/>
  </w:num>
  <w:num w:numId="73">
    <w:abstractNumId w:val="57"/>
  </w:num>
  <w:num w:numId="74">
    <w:abstractNumId w:val="39"/>
  </w:num>
  <w:num w:numId="75">
    <w:abstractNumId w:val="14"/>
  </w:num>
  <w:num w:numId="76">
    <w:abstractNumId w:val="15"/>
  </w:num>
  <w:num w:numId="77">
    <w:abstractNumId w:val="68"/>
  </w:num>
  <w:num w:numId="78">
    <w:abstractNumId w:val="29"/>
  </w:num>
  <w:num w:numId="79">
    <w:abstractNumId w:val="3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6C4"/>
    <w:rsid w:val="004F7E17"/>
    <w:rsid w:val="005A05CE"/>
    <w:rsid w:val="00653AF6"/>
    <w:rsid w:val="007A04E7"/>
    <w:rsid w:val="00B73A5A"/>
    <w:rsid w:val="00DC2E64"/>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4F76C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4F7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4F76C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4F7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20437</Words>
  <Characters>116493</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dc:description>Подготовлено экспертами Актион-МЦФЭР</dc:description>
  <cp:lastModifiedBy>001</cp:lastModifiedBy>
  <cp:revision>2</cp:revision>
  <dcterms:created xsi:type="dcterms:W3CDTF">2024-08-08T10:34:00Z</dcterms:created>
  <dcterms:modified xsi:type="dcterms:W3CDTF">2024-08-08T10:34:00Z</dcterms:modified>
</cp:coreProperties>
</file>